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E076A" w14:textId="3BBE8ECF" w:rsidR="006D258F" w:rsidRDefault="006D258F" w:rsidP="00902F79">
      <w:pPr>
        <w:pStyle w:val="Heading1"/>
      </w:pPr>
      <w:bookmarkStart w:id="0" w:name="_Toc294447445"/>
      <w:r>
        <w:rPr>
          <w:noProof/>
        </w:rPr>
        <mc:AlternateContent>
          <mc:Choice Requires="wpg">
            <w:drawing>
              <wp:anchor distT="0" distB="0" distL="114300" distR="114300" simplePos="0" relativeHeight="251659264" behindDoc="0" locked="0" layoutInCell="1" allowOverlap="1" wp14:anchorId="18796F1F" wp14:editId="09924A06">
                <wp:simplePos x="0" y="0"/>
                <wp:positionH relativeFrom="column">
                  <wp:posOffset>914400</wp:posOffset>
                </wp:positionH>
                <wp:positionV relativeFrom="paragraph">
                  <wp:posOffset>-297180</wp:posOffset>
                </wp:positionV>
                <wp:extent cx="3913200" cy="705600"/>
                <wp:effectExtent l="0" t="0" r="0" b="0"/>
                <wp:wrapNone/>
                <wp:docPr id="2" name="Group 2"/>
                <wp:cNvGraphicFramePr/>
                <a:graphic xmlns:a="http://schemas.openxmlformats.org/drawingml/2006/main">
                  <a:graphicData uri="http://schemas.microsoft.com/office/word/2010/wordprocessingGroup">
                    <wpg:wgp>
                      <wpg:cNvGrpSpPr/>
                      <wpg:grpSpPr>
                        <a:xfrm>
                          <a:off x="0" y="0"/>
                          <a:ext cx="3913200" cy="705600"/>
                          <a:chOff x="0" y="0"/>
                          <a:chExt cx="3913200" cy="705600"/>
                        </a:xfrm>
                      </wpg:grpSpPr>
                      <wps:wsp>
                        <wps:cNvPr id="3" name="Rectangle 3"/>
                        <wps:cNvSpPr>
                          <a:spLocks noChangeArrowheads="1"/>
                        </wps:cNvSpPr>
                        <wps:spPr bwMode="auto">
                          <a:xfrm>
                            <a:off x="0" y="0"/>
                            <a:ext cx="3913200" cy="705600"/>
                          </a:xfrm>
                          <a:prstGeom prst="rect">
                            <a:avLst/>
                          </a:prstGeom>
                          <a:solidFill>
                            <a:srgbClr val="FFFFFF"/>
                          </a:solidFill>
                          <a:ln w="9525">
                            <a:noFill/>
                            <a:miter lim="800000"/>
                            <a:headEnd/>
                            <a:tailEnd/>
                          </a:ln>
                        </wps:spPr>
                        <wps:txbx>
                          <w:txbxContent>
                            <w:p w14:paraId="53A8EED8" w14:textId="77777777" w:rsidR="006D258F" w:rsidRDefault="006D258F" w:rsidP="006D258F"/>
                            <w:p w14:paraId="12DFBF52" w14:textId="77777777" w:rsidR="006D258F" w:rsidRDefault="006D258F" w:rsidP="006D258F">
                              <w:pPr>
                                <w:rPr>
                                  <w:rFonts w:ascii="Gill Sans MT" w:hAnsi="Gill Sans MT"/>
                                  <w:b/>
                                  <w:sz w:val="28"/>
                                  <w:szCs w:val="28"/>
                                </w:rPr>
                              </w:pPr>
                              <w:r>
                                <w:t xml:space="preserve">                        </w:t>
                              </w:r>
                              <w:r w:rsidRPr="00E34CA7">
                                <w:rPr>
                                  <w:rFonts w:ascii="Gill Sans MT" w:hAnsi="Gill Sans MT"/>
                                  <w:b/>
                                  <w:sz w:val="28"/>
                                  <w:szCs w:val="28"/>
                                </w:rPr>
                                <w:t>PAPILLON HOUSE SCHOOL</w:t>
                              </w:r>
                            </w:p>
                            <w:p w14:paraId="2CBB6104" w14:textId="77777777" w:rsidR="006D258F" w:rsidRDefault="006D258F" w:rsidP="006D258F">
                              <w:pPr>
                                <w:rPr>
                                  <w:rFonts w:ascii="Gill Sans MT" w:hAnsi="Gill Sans MT"/>
                                  <w:b/>
                                  <w:sz w:val="28"/>
                                  <w:szCs w:val="28"/>
                                </w:rPr>
                              </w:pPr>
                            </w:p>
                            <w:p w14:paraId="2B85A115" w14:textId="77777777" w:rsidR="006D258F" w:rsidRDefault="006D258F" w:rsidP="006D258F">
                              <w:pPr>
                                <w:rPr>
                                  <w:rFonts w:ascii="Gill Sans MT" w:hAnsi="Gill Sans MT"/>
                                  <w:b/>
                                  <w:sz w:val="28"/>
                                  <w:szCs w:val="28"/>
                                </w:rPr>
                              </w:pPr>
                            </w:p>
                            <w:p w14:paraId="4081792C" w14:textId="77777777" w:rsidR="006D258F" w:rsidRDefault="006D258F" w:rsidP="006D258F">
                              <w:pPr>
                                <w:rPr>
                                  <w:rFonts w:ascii="Gill Sans MT" w:hAnsi="Gill Sans MT"/>
                                  <w:b/>
                                  <w:sz w:val="28"/>
                                  <w:szCs w:val="28"/>
                                </w:rPr>
                              </w:pPr>
                            </w:p>
                            <w:p w14:paraId="42125EF5" w14:textId="77777777" w:rsidR="006D258F" w:rsidRPr="002E37A2" w:rsidRDefault="006D258F" w:rsidP="006D258F">
                              <w:pPr>
                                <w:rPr>
                                  <w:sz w:val="16"/>
                                  <w:szCs w:val="16"/>
                                </w:rPr>
                              </w:pPr>
                            </w:p>
                          </w:txbxContent>
                        </wps:txbx>
                        <wps:bodyPr rot="0" vert="horz" wrap="square" lIns="91440" tIns="45720" rIns="91440" bIns="45720" anchor="t" anchorCtr="0" upright="1">
                          <a:noAutofit/>
                        </wps:bodyPr>
                      </wps:wsp>
                      <pic:pic xmlns:pic="http://schemas.openxmlformats.org/drawingml/2006/picture">
                        <pic:nvPicPr>
                          <pic:cNvPr id="1" name="Picture 2" descr="Image result for blue butterfly"/>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8100" y="99060"/>
                            <a:ext cx="809625" cy="543560"/>
                          </a:xfrm>
                          <a:prstGeom prst="rect">
                            <a:avLst/>
                          </a:prstGeom>
                          <a:noFill/>
                          <a:ln>
                            <a:noFill/>
                          </a:ln>
                        </pic:spPr>
                      </pic:pic>
                    </wpg:wgp>
                  </a:graphicData>
                </a:graphic>
              </wp:anchor>
            </w:drawing>
          </mc:Choice>
          <mc:Fallback>
            <w:pict>
              <v:group w14:anchorId="18796F1F" id="Group 2" o:spid="_x0000_s1026" style="position:absolute;left:0;text-align:left;margin-left:1in;margin-top:-23.4pt;width:308.15pt;height:55.55pt;z-index:251659264" coordsize="39132,7056"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">
                <v:rect id="Rectangle 3" o:spid="_x0000_s1027" style="position:absolute;width:39132;height:7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" stroked="f">
                  <v:textbox>
                    <w:txbxContent>
                      <w:p w14:paraId="53A8EED8" w14:textId="77777777" w:rsidR="006D258F" w:rsidRDefault="006D258F" w:rsidP="006D258F"/>
                      <w:p w14:paraId="12DFBF52" w14:textId="77777777" w:rsidR="006D258F" w:rsidRDefault="006D258F" w:rsidP="006D258F">
                        <w:pPr>
                          <w:rPr>
                            <w:rFonts w:ascii="Gill Sans MT" w:hAnsi="Gill Sans MT"/>
                            <w:b/>
                            <w:sz w:val="28"/>
                            <w:szCs w:val="28"/>
                          </w:rPr>
                        </w:pPr>
                        <w:r>
                          <w:t xml:space="preserve">                        </w:t>
                        </w:r>
                        <w:r w:rsidRPr="00E34CA7">
                          <w:rPr>
                            <w:rFonts w:ascii="Gill Sans MT" w:hAnsi="Gill Sans MT"/>
                            <w:b/>
                            <w:sz w:val="28"/>
                            <w:szCs w:val="28"/>
                          </w:rPr>
                          <w:t>PAPILLON HOUSE SCHOOL</w:t>
                        </w:r>
                      </w:p>
                      <w:p w14:paraId="2CBB6104" w14:textId="77777777" w:rsidR="006D258F" w:rsidRDefault="006D258F" w:rsidP="006D258F">
                        <w:pPr>
                          <w:rPr>
                            <w:rFonts w:ascii="Gill Sans MT" w:hAnsi="Gill Sans MT"/>
                            <w:b/>
                            <w:sz w:val="28"/>
                            <w:szCs w:val="28"/>
                          </w:rPr>
                        </w:pPr>
                      </w:p>
                      <w:p w14:paraId="2B85A115" w14:textId="77777777" w:rsidR="006D258F" w:rsidRDefault="006D258F" w:rsidP="006D258F">
                        <w:pPr>
                          <w:rPr>
                            <w:rFonts w:ascii="Gill Sans MT" w:hAnsi="Gill Sans MT"/>
                            <w:b/>
                            <w:sz w:val="28"/>
                            <w:szCs w:val="28"/>
                          </w:rPr>
                        </w:pPr>
                      </w:p>
                      <w:p w14:paraId="4081792C" w14:textId="77777777" w:rsidR="006D258F" w:rsidRDefault="006D258F" w:rsidP="006D258F">
                        <w:pPr>
                          <w:rPr>
                            <w:rFonts w:ascii="Gill Sans MT" w:hAnsi="Gill Sans MT"/>
                            <w:b/>
                            <w:sz w:val="28"/>
                            <w:szCs w:val="28"/>
                          </w:rPr>
                        </w:pPr>
                      </w:p>
                      <w:p w14:paraId="42125EF5" w14:textId="77777777" w:rsidR="006D258F" w:rsidRPr="002E37A2" w:rsidRDefault="006D258F" w:rsidP="006D258F">
                        <w:pPr>
                          <w:rPr>
                            <w:sz w:val="16"/>
                            <w:szCs w:val="16"/>
                          </w:rP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Image result for blue butterfly" style="position:absolute;left:381;top:990;width:8096;height:54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">
                  <v:imagedata r:id="rId9" o:title="Image result for blue butterfly"/>
                </v:shape>
              </v:group>
            </w:pict>
          </mc:Fallback>
        </mc:AlternateContent>
      </w:r>
    </w:p>
    <w:p w14:paraId="1440FF38" w14:textId="2836C4BE" w:rsidR="006D258F" w:rsidRPr="00465B7B" w:rsidRDefault="006D258F" w:rsidP="00465B7B">
      <w:pPr>
        <w:spacing w:line="22" w:lineRule="atLeast"/>
        <w:jc w:val="center"/>
        <w:rPr>
          <w:rFonts w:ascii="Gill Sans MT" w:hAnsi="Gill Sans MT"/>
          <w:b/>
          <w:bCs/>
          <w:sz w:val="28"/>
          <w:szCs w:val="28"/>
        </w:rPr>
      </w:pPr>
      <w:r w:rsidRPr="00465B7B">
        <w:rPr>
          <w:b/>
          <w:bCs/>
          <w:sz w:val="28"/>
          <w:szCs w:val="28"/>
        </w:rPr>
        <w:t>Positive Mental Health Policy</w:t>
      </w:r>
    </w:p>
    <w:p w14:paraId="1C8BC4B6" w14:textId="77777777" w:rsidR="006D258F" w:rsidRDefault="006D258F" w:rsidP="00465B7B">
      <w:pPr>
        <w:spacing w:line="22" w:lineRule="atLeast"/>
        <w:rPr>
          <w:rFonts w:ascii="Gill Sans MT" w:hAnsi="Gill Sans MT"/>
          <w:b/>
          <w:sz w:val="28"/>
          <w:szCs w:val="28"/>
        </w:rPr>
      </w:pPr>
    </w:p>
    <w:p w14:paraId="04C15EDB" w14:textId="3E25BF75" w:rsidR="006D258F" w:rsidRPr="00465B7B" w:rsidRDefault="006D258F" w:rsidP="00465B7B">
      <w:pPr>
        <w:spacing w:line="22" w:lineRule="atLeast"/>
        <w:rPr>
          <w:rFonts w:cstheme="minorHAnsi"/>
          <w:b/>
        </w:rPr>
      </w:pPr>
      <w:r w:rsidRPr="00465B7B">
        <w:rPr>
          <w:rFonts w:cstheme="minorHAnsi"/>
          <w:b/>
        </w:rPr>
        <w:t>Written: July 2022</w:t>
      </w:r>
    </w:p>
    <w:p w14:paraId="5A2FD2D6" w14:textId="73DD84EA" w:rsidR="006D258F" w:rsidRPr="006D258F" w:rsidRDefault="006D258F" w:rsidP="00465B7B"/>
    <w:p w14:paraId="4723A8B6" w14:textId="22611220" w:rsidR="00902F79" w:rsidRPr="00465B7B" w:rsidRDefault="00902F79" w:rsidP="00465B7B">
      <w:pPr>
        <w:pStyle w:val="Heading2"/>
        <w:rPr>
          <w:sz w:val="24"/>
        </w:rPr>
      </w:pPr>
      <w:bookmarkStart w:id="1" w:name="_Toc294447446"/>
      <w:bookmarkEnd w:id="0"/>
      <w:r w:rsidRPr="00465B7B">
        <w:rPr>
          <w:sz w:val="24"/>
        </w:rPr>
        <w:t>Policy Statement</w:t>
      </w:r>
      <w:bookmarkEnd w:id="1"/>
    </w:p>
    <w:p w14:paraId="766E68F5" w14:textId="04BD698E" w:rsidR="00546FBC" w:rsidRDefault="00546FBC" w:rsidP="00465B7B"/>
    <w:p w14:paraId="66C529B3" w14:textId="2C73CBAC" w:rsidR="00F82560" w:rsidRDefault="00546FBC" w:rsidP="00465B7B">
      <w:r w:rsidRPr="00465B7B">
        <w:t xml:space="preserve">At Papillon House School, we are committed to supporting the emotional health and wellbeing of </w:t>
      </w:r>
      <w:r w:rsidR="006D258F" w:rsidRPr="00465B7B">
        <w:t xml:space="preserve">all </w:t>
      </w:r>
      <w:r w:rsidRPr="00465B7B">
        <w:t xml:space="preserve">our pupils and staff. </w:t>
      </w:r>
      <w:r w:rsidR="00F82560" w:rsidRPr="00465B7B">
        <w:t>We aim to promote positive mental health for everyone, but also aim to recognise and respond to mental ill health. All our pupils have a diagnosis of Autism Spectrum Condition (referred to as Autism in the remainder of the policy) with a wide range of cognitive and communication abilities and we know that their associated sensory, communication and social difficulties can make them vulnerable with regards to their mental health.</w:t>
      </w:r>
    </w:p>
    <w:p w14:paraId="71595488" w14:textId="77777777" w:rsidR="00465B7B" w:rsidRPr="00465B7B" w:rsidRDefault="00465B7B" w:rsidP="00465B7B"/>
    <w:p w14:paraId="3DC5F9DD" w14:textId="0B0CD773" w:rsidR="00546FBC" w:rsidRDefault="00AA7350" w:rsidP="00465B7B">
      <w:r w:rsidRPr="00465B7B">
        <w:t xml:space="preserve">We also know that everyone experiences life challenges that can make us vulnerable and at times, anyone may need additional emotional support. </w:t>
      </w:r>
      <w:r w:rsidR="00546FBC" w:rsidRPr="00465B7B">
        <w:t xml:space="preserve">We have a supportive and caring ethos and our approach is respectful and kind, where each individual and contribution is valued. </w:t>
      </w:r>
    </w:p>
    <w:p w14:paraId="06B21BF1" w14:textId="77777777" w:rsidR="00465B7B" w:rsidRPr="00465B7B" w:rsidRDefault="00465B7B" w:rsidP="00465B7B"/>
    <w:p w14:paraId="1D99351C" w14:textId="77777777" w:rsidR="00465B7B" w:rsidRDefault="00AA7350" w:rsidP="00465B7B">
      <w:r w:rsidRPr="00465B7B">
        <w:t xml:space="preserve">At Papillon House School, we believe that </w:t>
      </w:r>
      <w:r w:rsidR="00546FBC" w:rsidRPr="00465B7B">
        <w:t>positive mental health is everybody’s business and that we all have a role to play.</w:t>
      </w:r>
      <w:r w:rsidR="00A06945" w:rsidRPr="00465B7B">
        <w:t xml:space="preserve"> All our pupils are individual </w:t>
      </w:r>
      <w:r w:rsidR="003F24DF" w:rsidRPr="00465B7B">
        <w:t xml:space="preserve">so knowledge </w:t>
      </w:r>
      <w:r w:rsidR="00A06945" w:rsidRPr="00465B7B">
        <w:t xml:space="preserve">and understanding of each pupil is vital in knowing how best to support their mental health and emotional wellbeing. </w:t>
      </w:r>
    </w:p>
    <w:p w14:paraId="56B83FB8" w14:textId="77777777" w:rsidR="00465B7B" w:rsidRDefault="00465B7B" w:rsidP="00465B7B"/>
    <w:p w14:paraId="414D264D" w14:textId="199726CD" w:rsidR="00A06945" w:rsidRPr="00465B7B" w:rsidRDefault="00A06945" w:rsidP="00465B7B">
      <w:r w:rsidRPr="00465B7B">
        <w:t>However, as a whole school we work hard to:</w:t>
      </w:r>
    </w:p>
    <w:p w14:paraId="470C321B" w14:textId="77777777" w:rsidR="003F24DF" w:rsidRPr="00465B7B" w:rsidRDefault="003F24DF" w:rsidP="00465B7B"/>
    <w:p w14:paraId="1685418B" w14:textId="1CC88E3A" w:rsidR="00AA7350" w:rsidRPr="00465B7B" w:rsidRDefault="00546FBC" w:rsidP="00465B7B">
      <w:pPr>
        <w:pStyle w:val="ListParagraph"/>
        <w:numPr>
          <w:ilvl w:val="0"/>
          <w:numId w:val="3"/>
        </w:numPr>
        <w:ind w:left="426"/>
      </w:pPr>
      <w:r w:rsidRPr="00465B7B">
        <w:t>help</w:t>
      </w:r>
      <w:r w:rsidR="006A642D" w:rsidRPr="00465B7B">
        <w:t xml:space="preserve"> pupils</w:t>
      </w:r>
      <w:r w:rsidRPr="00465B7B">
        <w:t xml:space="preserve"> to understand their emotions and feelings better </w:t>
      </w:r>
    </w:p>
    <w:p w14:paraId="01239DD2" w14:textId="73435994" w:rsidR="00AA7350" w:rsidRPr="00465B7B" w:rsidRDefault="00546FBC" w:rsidP="00465B7B">
      <w:pPr>
        <w:pStyle w:val="ListParagraph"/>
        <w:numPr>
          <w:ilvl w:val="0"/>
          <w:numId w:val="3"/>
        </w:numPr>
        <w:ind w:left="426"/>
      </w:pPr>
      <w:r w:rsidRPr="00465B7B">
        <w:t xml:space="preserve">help </w:t>
      </w:r>
      <w:r w:rsidR="006A642D" w:rsidRPr="00465B7B">
        <w:t>pupils</w:t>
      </w:r>
      <w:r w:rsidRPr="00465B7B">
        <w:t xml:space="preserve"> feel comfortable sharing any concerns or worries </w:t>
      </w:r>
    </w:p>
    <w:p w14:paraId="5A466295" w14:textId="71E6DB3D" w:rsidR="00AA7350" w:rsidRPr="00465B7B" w:rsidRDefault="00546FBC" w:rsidP="00465B7B">
      <w:pPr>
        <w:pStyle w:val="ListParagraph"/>
        <w:numPr>
          <w:ilvl w:val="0"/>
          <w:numId w:val="3"/>
        </w:numPr>
        <w:ind w:left="426"/>
      </w:pPr>
      <w:r w:rsidRPr="00465B7B">
        <w:t xml:space="preserve">help </w:t>
      </w:r>
      <w:r w:rsidR="006A642D" w:rsidRPr="00465B7B">
        <w:t>pupils</w:t>
      </w:r>
      <w:r w:rsidRPr="00465B7B">
        <w:t xml:space="preserve"> to form and maintain </w:t>
      </w:r>
      <w:r w:rsidR="006A642D" w:rsidRPr="00465B7B">
        <w:t xml:space="preserve">meaningful </w:t>
      </w:r>
      <w:r w:rsidRPr="00465B7B">
        <w:t xml:space="preserve">relationships </w:t>
      </w:r>
      <w:r w:rsidR="006A642D" w:rsidRPr="00465B7B">
        <w:t>with their peers and staff</w:t>
      </w:r>
    </w:p>
    <w:p w14:paraId="2923FA26" w14:textId="736ACD13" w:rsidR="00AA7350" w:rsidRPr="00465B7B" w:rsidRDefault="00546FBC" w:rsidP="00465B7B">
      <w:pPr>
        <w:pStyle w:val="ListParagraph"/>
        <w:numPr>
          <w:ilvl w:val="0"/>
          <w:numId w:val="3"/>
        </w:numPr>
        <w:ind w:left="426"/>
      </w:pPr>
      <w:r w:rsidRPr="00465B7B">
        <w:t xml:space="preserve">promote self-esteem and ensure </w:t>
      </w:r>
      <w:r w:rsidR="006A642D" w:rsidRPr="00465B7B">
        <w:t>every pupil knows they matter</w:t>
      </w:r>
    </w:p>
    <w:p w14:paraId="13EAF967" w14:textId="407EFFD8" w:rsidR="00AA7350" w:rsidRPr="00465B7B" w:rsidRDefault="00546FBC" w:rsidP="00465B7B">
      <w:pPr>
        <w:pStyle w:val="ListParagraph"/>
        <w:numPr>
          <w:ilvl w:val="0"/>
          <w:numId w:val="3"/>
        </w:numPr>
        <w:ind w:left="426"/>
      </w:pPr>
      <w:r w:rsidRPr="00465B7B">
        <w:t xml:space="preserve">encourage </w:t>
      </w:r>
      <w:r w:rsidR="006A642D" w:rsidRPr="00465B7B">
        <w:t>pupils</w:t>
      </w:r>
      <w:r w:rsidRPr="00465B7B">
        <w:t xml:space="preserve"> to be confident and </w:t>
      </w:r>
      <w:r w:rsidR="006A642D" w:rsidRPr="00465B7B">
        <w:t>facilitate them to achieve their potential</w:t>
      </w:r>
      <w:r w:rsidRPr="00465B7B">
        <w:t xml:space="preserve"> </w:t>
      </w:r>
    </w:p>
    <w:p w14:paraId="6A098D4A" w14:textId="508CC73F" w:rsidR="00AA7350" w:rsidRPr="00465B7B" w:rsidRDefault="006A642D" w:rsidP="00465B7B">
      <w:pPr>
        <w:pStyle w:val="ListParagraph"/>
        <w:numPr>
          <w:ilvl w:val="0"/>
          <w:numId w:val="3"/>
        </w:numPr>
        <w:ind w:left="426"/>
      </w:pPr>
      <w:r w:rsidRPr="00465B7B">
        <w:t>support pupils with their emotional regulation and help them to cope with difficulty</w:t>
      </w:r>
    </w:p>
    <w:p w14:paraId="04D0D054" w14:textId="77777777" w:rsidR="00AA7350" w:rsidRPr="00465B7B" w:rsidRDefault="00AA7350" w:rsidP="00465B7B"/>
    <w:p w14:paraId="547405B0" w14:textId="757146FD" w:rsidR="00AA7350" w:rsidRDefault="00546FBC" w:rsidP="00465B7B">
      <w:r w:rsidRPr="00465B7B">
        <w:t xml:space="preserve">We promote a mentally healthy environment through: </w:t>
      </w:r>
    </w:p>
    <w:p w14:paraId="15BD4D40" w14:textId="77777777" w:rsidR="00465B7B" w:rsidRPr="00465B7B" w:rsidRDefault="00465B7B" w:rsidP="00465B7B"/>
    <w:p w14:paraId="7E023671" w14:textId="3035B8E2" w:rsidR="00AA7350" w:rsidRPr="00465B7B" w:rsidRDefault="00546FBC" w:rsidP="00465B7B">
      <w:pPr>
        <w:pStyle w:val="ListParagraph"/>
        <w:numPr>
          <w:ilvl w:val="0"/>
          <w:numId w:val="5"/>
        </w:numPr>
        <w:ind w:left="426"/>
      </w:pPr>
      <w:r w:rsidRPr="00465B7B">
        <w:t xml:space="preserve">Promoting our school values and encouraging a sense of belonging </w:t>
      </w:r>
    </w:p>
    <w:p w14:paraId="429A98D2" w14:textId="57B48EFC" w:rsidR="00AA7350" w:rsidRPr="00465B7B" w:rsidRDefault="00546FBC" w:rsidP="00465B7B">
      <w:pPr>
        <w:pStyle w:val="ListParagraph"/>
        <w:numPr>
          <w:ilvl w:val="0"/>
          <w:numId w:val="5"/>
        </w:numPr>
        <w:ind w:left="426"/>
      </w:pPr>
      <w:r w:rsidRPr="00465B7B">
        <w:t xml:space="preserve">Promoting pupil voice and </w:t>
      </w:r>
      <w:r w:rsidR="003F24DF" w:rsidRPr="00465B7B">
        <w:t>giving pupils opportunities for choice, decision-making and control</w:t>
      </w:r>
      <w:r w:rsidRPr="00465B7B">
        <w:t xml:space="preserve"> </w:t>
      </w:r>
    </w:p>
    <w:p w14:paraId="66216C71" w14:textId="1D1835EF" w:rsidR="00AA7350" w:rsidRPr="00465B7B" w:rsidRDefault="00546FBC" w:rsidP="00465B7B">
      <w:pPr>
        <w:pStyle w:val="ListParagraph"/>
        <w:numPr>
          <w:ilvl w:val="0"/>
          <w:numId w:val="5"/>
        </w:numPr>
        <w:ind w:left="426"/>
      </w:pPr>
      <w:r w:rsidRPr="00465B7B">
        <w:t>Celebrating a</w:t>
      </w:r>
      <w:r w:rsidR="003F24DF" w:rsidRPr="00465B7B">
        <w:t>ll the achievements our pupils make</w:t>
      </w:r>
    </w:p>
    <w:p w14:paraId="51E6CDC9" w14:textId="43E3ECFE" w:rsidR="00AA7350" w:rsidRPr="00465B7B" w:rsidRDefault="00546FBC" w:rsidP="00465B7B">
      <w:pPr>
        <w:pStyle w:val="ListParagraph"/>
        <w:numPr>
          <w:ilvl w:val="0"/>
          <w:numId w:val="5"/>
        </w:numPr>
        <w:ind w:left="426"/>
      </w:pPr>
      <w:r w:rsidRPr="00465B7B">
        <w:t xml:space="preserve">Providing opportunities to develop a sense of worth through </w:t>
      </w:r>
      <w:r w:rsidR="003F24DF" w:rsidRPr="00465B7B">
        <w:t xml:space="preserve">developing independence </w:t>
      </w:r>
    </w:p>
    <w:p w14:paraId="73D5691D" w14:textId="1A49551D" w:rsidR="00AA7350" w:rsidRDefault="00546FBC" w:rsidP="00465B7B">
      <w:pPr>
        <w:pStyle w:val="ListParagraph"/>
        <w:numPr>
          <w:ilvl w:val="0"/>
          <w:numId w:val="5"/>
        </w:numPr>
        <w:ind w:left="426"/>
      </w:pPr>
      <w:r w:rsidRPr="00465B7B">
        <w:t xml:space="preserve">Access to appropriate support that meets their needs </w:t>
      </w:r>
    </w:p>
    <w:p w14:paraId="0A52EA3E" w14:textId="77777777" w:rsidR="00465B7B" w:rsidRPr="00465B7B" w:rsidRDefault="00465B7B" w:rsidP="00465B7B">
      <w:pPr>
        <w:pStyle w:val="ListParagraph"/>
        <w:numPr>
          <w:ilvl w:val="0"/>
          <w:numId w:val="0"/>
        </w:numPr>
        <w:ind w:left="426"/>
      </w:pPr>
    </w:p>
    <w:p w14:paraId="368AB1C5" w14:textId="29F1028C" w:rsidR="00AA7350" w:rsidRDefault="00546FBC" w:rsidP="00465B7B">
      <w:r w:rsidRPr="00465B7B">
        <w:lastRenderedPageBreak/>
        <w:t xml:space="preserve">We pursue our aims through: </w:t>
      </w:r>
    </w:p>
    <w:p w14:paraId="1DFB8D47" w14:textId="77777777" w:rsidR="00465B7B" w:rsidRPr="00465B7B" w:rsidRDefault="00465B7B" w:rsidP="00465B7B"/>
    <w:p w14:paraId="0932CEB5" w14:textId="0591B09E" w:rsidR="00AA7350" w:rsidRPr="00465B7B" w:rsidRDefault="00546FBC" w:rsidP="00465B7B">
      <w:pPr>
        <w:pStyle w:val="ListParagraph"/>
        <w:numPr>
          <w:ilvl w:val="0"/>
          <w:numId w:val="5"/>
        </w:numPr>
        <w:ind w:left="426"/>
      </w:pPr>
      <w:r w:rsidRPr="00465B7B">
        <w:t xml:space="preserve">Universal, whole school approaches </w:t>
      </w:r>
    </w:p>
    <w:p w14:paraId="50C4AEFC" w14:textId="0CA5E330" w:rsidR="00AA7350" w:rsidRPr="00465B7B" w:rsidRDefault="00CE1B61" w:rsidP="00465B7B">
      <w:pPr>
        <w:pStyle w:val="ListParagraph"/>
        <w:numPr>
          <w:ilvl w:val="0"/>
          <w:numId w:val="5"/>
        </w:numPr>
        <w:ind w:left="426"/>
      </w:pPr>
      <w:r w:rsidRPr="00465B7B">
        <w:t>Targeted s</w:t>
      </w:r>
      <w:r w:rsidR="00546FBC" w:rsidRPr="00465B7B">
        <w:t xml:space="preserve">upport for pupils going through </w:t>
      </w:r>
      <w:r w:rsidRPr="00465B7B">
        <w:t>periods of difficulty</w:t>
      </w:r>
      <w:r w:rsidR="00546FBC" w:rsidRPr="00465B7B">
        <w:t xml:space="preserve"> </w:t>
      </w:r>
    </w:p>
    <w:p w14:paraId="0485F844" w14:textId="2A9CF4C5" w:rsidR="00CE1B61" w:rsidRPr="00465B7B" w:rsidRDefault="00CE1B61" w:rsidP="00465B7B">
      <w:pPr>
        <w:pStyle w:val="ListParagraph"/>
        <w:numPr>
          <w:ilvl w:val="0"/>
          <w:numId w:val="5"/>
        </w:numPr>
        <w:ind w:left="426"/>
      </w:pPr>
      <w:r w:rsidRPr="00465B7B">
        <w:t>Liaising with external agencies where appropriate</w:t>
      </w:r>
    </w:p>
    <w:p w14:paraId="27FB2AA1" w14:textId="77777777" w:rsidR="00902F79" w:rsidRPr="00465B7B" w:rsidRDefault="00902F79" w:rsidP="00465B7B">
      <w:pPr>
        <w:ind w:left="360"/>
        <w:rPr>
          <w:rFonts w:ascii="Calibri" w:hAnsi="Calibri" w:cs="Arial"/>
        </w:rPr>
      </w:pPr>
    </w:p>
    <w:p w14:paraId="699F38BB" w14:textId="56679D28" w:rsidR="00902F79" w:rsidRDefault="00902F79" w:rsidP="00465B7B">
      <w:pPr>
        <w:pStyle w:val="Heading2"/>
        <w:rPr>
          <w:sz w:val="24"/>
        </w:rPr>
      </w:pPr>
      <w:bookmarkStart w:id="2" w:name="_Toc294447447"/>
      <w:r w:rsidRPr="00465B7B">
        <w:rPr>
          <w:sz w:val="24"/>
        </w:rPr>
        <w:t>Scope</w:t>
      </w:r>
      <w:bookmarkEnd w:id="2"/>
    </w:p>
    <w:p w14:paraId="6004E27E" w14:textId="77777777" w:rsidR="00465B7B" w:rsidRPr="00465B7B" w:rsidRDefault="00465B7B" w:rsidP="00465B7B"/>
    <w:p w14:paraId="1C503A66" w14:textId="46C5DDD2" w:rsidR="00902F79" w:rsidRPr="00465B7B" w:rsidRDefault="00902F79" w:rsidP="00465B7B">
      <w:pPr>
        <w:tabs>
          <w:tab w:val="left" w:pos="4956"/>
        </w:tabs>
      </w:pPr>
      <w:r w:rsidRPr="00465B7B">
        <w:t>This policy is intended as guidance for all staff</w:t>
      </w:r>
      <w:r w:rsidR="00A81399" w:rsidRPr="00465B7B">
        <w:t>, both teaching and non-teaching.</w:t>
      </w:r>
    </w:p>
    <w:p w14:paraId="4CDD1413" w14:textId="77777777" w:rsidR="00902F79" w:rsidRPr="00465B7B" w:rsidRDefault="00902F79" w:rsidP="00465B7B"/>
    <w:p w14:paraId="17314EC8" w14:textId="12594517" w:rsidR="00A81399" w:rsidRPr="00465B7B" w:rsidRDefault="00902F79" w:rsidP="00465B7B">
      <w:r w:rsidRPr="00465B7B">
        <w:t xml:space="preserve">This policy should be read in conjunction with our </w:t>
      </w:r>
      <w:r w:rsidR="00407782" w:rsidRPr="00465B7B">
        <w:t xml:space="preserve">Behaviour </w:t>
      </w:r>
      <w:r w:rsidR="00A81399" w:rsidRPr="00465B7B">
        <w:t>policy and alongside our Anti-Bullying</w:t>
      </w:r>
      <w:r w:rsidR="00BB1CDD" w:rsidRPr="00465B7B">
        <w:t>, First Aid</w:t>
      </w:r>
      <w:r w:rsidR="00180C59" w:rsidRPr="00465B7B">
        <w:t xml:space="preserve"> and PSHE policies. </w:t>
      </w:r>
    </w:p>
    <w:p w14:paraId="21CD7154" w14:textId="77777777" w:rsidR="00A81399" w:rsidRPr="00465B7B" w:rsidRDefault="00A81399" w:rsidP="00465B7B"/>
    <w:p w14:paraId="57FFF343" w14:textId="3671E93F" w:rsidR="00902F79" w:rsidRDefault="00902F79" w:rsidP="00465B7B">
      <w:pPr>
        <w:pStyle w:val="Heading2"/>
        <w:rPr>
          <w:sz w:val="24"/>
        </w:rPr>
      </w:pPr>
      <w:bookmarkStart w:id="3" w:name="_Toc294447448"/>
      <w:r w:rsidRPr="00465B7B">
        <w:rPr>
          <w:sz w:val="24"/>
        </w:rPr>
        <w:t>The Policy Aims to:</w:t>
      </w:r>
      <w:bookmarkEnd w:id="3"/>
    </w:p>
    <w:p w14:paraId="4B0DD7D3" w14:textId="77777777" w:rsidR="00465B7B" w:rsidRPr="00465B7B" w:rsidRDefault="00465B7B" w:rsidP="00465B7B"/>
    <w:p w14:paraId="1124250A" w14:textId="02D1C184" w:rsidR="00902F79" w:rsidRPr="00465B7B" w:rsidRDefault="00902F79" w:rsidP="00465B7B">
      <w:pPr>
        <w:pStyle w:val="ListParagraph"/>
      </w:pPr>
      <w:r w:rsidRPr="00465B7B">
        <w:t xml:space="preserve">Promote positive mental health in all staff and </w:t>
      </w:r>
      <w:r w:rsidR="00180C59" w:rsidRPr="00465B7B">
        <w:t>pupils</w:t>
      </w:r>
    </w:p>
    <w:p w14:paraId="32AD9FFD" w14:textId="77777777" w:rsidR="00902F79" w:rsidRPr="00465B7B" w:rsidRDefault="00902F79" w:rsidP="00465B7B">
      <w:pPr>
        <w:pStyle w:val="ListParagraph"/>
      </w:pPr>
      <w:r w:rsidRPr="00465B7B">
        <w:t>Increase understanding and awareness of common mental health issues</w:t>
      </w:r>
    </w:p>
    <w:p w14:paraId="49DF7EF5" w14:textId="77777777" w:rsidR="00902F79" w:rsidRPr="00465B7B" w:rsidRDefault="00902F79" w:rsidP="00465B7B">
      <w:pPr>
        <w:pStyle w:val="ListParagraph"/>
      </w:pPr>
      <w:r w:rsidRPr="00465B7B">
        <w:t>Alert staff to early warning signs of mental ill health</w:t>
      </w:r>
    </w:p>
    <w:p w14:paraId="1E1652E0" w14:textId="1AF61356" w:rsidR="00902F79" w:rsidRPr="00465B7B" w:rsidRDefault="00902F79" w:rsidP="00465B7B">
      <w:pPr>
        <w:pStyle w:val="ListParagraph"/>
      </w:pPr>
      <w:r w:rsidRPr="00465B7B">
        <w:t xml:space="preserve">Provide support to staff working with </w:t>
      </w:r>
      <w:r w:rsidR="00180C59" w:rsidRPr="00465B7B">
        <w:t>pupils</w:t>
      </w:r>
      <w:r w:rsidRPr="00465B7B">
        <w:t xml:space="preserve"> with mental health issues</w:t>
      </w:r>
    </w:p>
    <w:p w14:paraId="597614FE" w14:textId="23788AEB" w:rsidR="00902F79" w:rsidRPr="00465B7B" w:rsidRDefault="00902F79" w:rsidP="00465B7B">
      <w:pPr>
        <w:pStyle w:val="ListParagraph"/>
        <w:rPr>
          <w:b/>
        </w:rPr>
      </w:pPr>
      <w:r w:rsidRPr="00465B7B">
        <w:t xml:space="preserve">Provide support to </w:t>
      </w:r>
      <w:r w:rsidR="00180C59" w:rsidRPr="00465B7B">
        <w:t>pupils</w:t>
      </w:r>
      <w:r w:rsidRPr="00465B7B">
        <w:t xml:space="preserve"> suffering mental ill health and their peers and parents/carers</w:t>
      </w:r>
    </w:p>
    <w:p w14:paraId="22104844" w14:textId="77777777" w:rsidR="00902F79" w:rsidRPr="00465B7B" w:rsidRDefault="00902F79" w:rsidP="00465B7B">
      <w:pPr>
        <w:rPr>
          <w:rFonts w:ascii="Calibri" w:hAnsi="Calibri" w:cs="Arial"/>
          <w:b/>
        </w:rPr>
      </w:pPr>
    </w:p>
    <w:p w14:paraId="65B11312" w14:textId="6D1D8D7F" w:rsidR="00902F79" w:rsidRDefault="00902F79" w:rsidP="00465B7B">
      <w:pPr>
        <w:pStyle w:val="Heading2"/>
        <w:rPr>
          <w:sz w:val="24"/>
        </w:rPr>
      </w:pPr>
      <w:bookmarkStart w:id="4" w:name="_Toc294447449"/>
      <w:r w:rsidRPr="00465B7B">
        <w:rPr>
          <w:sz w:val="24"/>
        </w:rPr>
        <w:t>Lead Members of Staff</w:t>
      </w:r>
      <w:bookmarkEnd w:id="4"/>
    </w:p>
    <w:p w14:paraId="21CA24CB" w14:textId="77777777" w:rsidR="00465B7B" w:rsidRPr="00465B7B" w:rsidRDefault="00465B7B" w:rsidP="00465B7B"/>
    <w:p w14:paraId="5535867C" w14:textId="5BCB519E" w:rsidR="00902F79" w:rsidRPr="00465B7B" w:rsidRDefault="00902F79" w:rsidP="00465B7B">
      <w:pPr>
        <w:rPr>
          <w:rFonts w:ascii="Calibri" w:hAnsi="Calibri" w:cs="Arial"/>
        </w:rPr>
      </w:pPr>
      <w:r w:rsidRPr="00465B7B">
        <w:rPr>
          <w:rFonts w:ascii="Calibri" w:hAnsi="Calibri" w:cs="Arial"/>
        </w:rPr>
        <w:t xml:space="preserve">Whilst all staff have a responsibility to promote the mental health of </w:t>
      </w:r>
      <w:r w:rsidR="00180C59" w:rsidRPr="00465B7B">
        <w:rPr>
          <w:rFonts w:ascii="Calibri" w:hAnsi="Calibri" w:cs="Arial"/>
        </w:rPr>
        <w:t>pupils</w:t>
      </w:r>
      <w:r w:rsidRPr="00465B7B">
        <w:rPr>
          <w:rFonts w:ascii="Calibri" w:hAnsi="Calibri" w:cs="Arial"/>
        </w:rPr>
        <w:t>.  Staff with a specific, relevant remit include:</w:t>
      </w:r>
    </w:p>
    <w:p w14:paraId="017520F0" w14:textId="77777777" w:rsidR="00902F79" w:rsidRPr="00465B7B" w:rsidRDefault="00902F79" w:rsidP="00465B7B">
      <w:pPr>
        <w:ind w:left="360"/>
        <w:rPr>
          <w:rFonts w:ascii="Calibri" w:hAnsi="Calibri" w:cs="Arial"/>
          <w:b/>
        </w:rPr>
      </w:pPr>
    </w:p>
    <w:p w14:paraId="31B98E93" w14:textId="77777777" w:rsidR="00A030E9" w:rsidRPr="00465B7B" w:rsidRDefault="00A030E9" w:rsidP="00465B7B">
      <w:pPr>
        <w:pStyle w:val="ListParagraph"/>
      </w:pPr>
      <w:r w:rsidRPr="00465B7B">
        <w:t>Heather Dilks-Hopper –Mental Health Lead, Head of Therapy and Deputy DSL</w:t>
      </w:r>
    </w:p>
    <w:p w14:paraId="057D3B28" w14:textId="1D0D999A" w:rsidR="00902F79" w:rsidRPr="00465B7B" w:rsidRDefault="00180C59" w:rsidP="00465B7B">
      <w:pPr>
        <w:pStyle w:val="ListParagraph"/>
      </w:pPr>
      <w:r w:rsidRPr="00465B7B">
        <w:t>Katie Lonnborg</w:t>
      </w:r>
      <w:r w:rsidR="00902F79" w:rsidRPr="00465B7B">
        <w:t xml:space="preserve"> </w:t>
      </w:r>
      <w:r w:rsidRPr="00465B7B">
        <w:t>–</w:t>
      </w:r>
      <w:r w:rsidR="00902F79" w:rsidRPr="00465B7B">
        <w:t xml:space="preserve"> </w:t>
      </w:r>
      <w:r w:rsidRPr="00465B7B">
        <w:t>Head Teacher and Designated Safeguarding Lead</w:t>
      </w:r>
      <w:r w:rsidR="005C7F8C" w:rsidRPr="00465B7B">
        <w:t xml:space="preserve"> (DSL)</w:t>
      </w:r>
    </w:p>
    <w:p w14:paraId="506615AA" w14:textId="0C9AA895" w:rsidR="00902F79" w:rsidRPr="00465B7B" w:rsidRDefault="00B87744" w:rsidP="00465B7B">
      <w:pPr>
        <w:pStyle w:val="ListParagraph"/>
      </w:pPr>
      <w:r w:rsidRPr="00465B7B">
        <w:t>School secretary –</w:t>
      </w:r>
      <w:r w:rsidR="00902F79" w:rsidRPr="00465B7B">
        <w:t xml:space="preserve"> </w:t>
      </w:r>
      <w:r w:rsidRPr="00465B7B">
        <w:t>lead</w:t>
      </w:r>
      <w:r w:rsidR="00902F79" w:rsidRPr="00465B7B">
        <w:t xml:space="preserve"> first aider</w:t>
      </w:r>
    </w:p>
    <w:p w14:paraId="4A01D918" w14:textId="3E378599" w:rsidR="00A030E9" w:rsidRPr="00465B7B" w:rsidRDefault="005C7F8C" w:rsidP="00465B7B">
      <w:pPr>
        <w:pStyle w:val="ListParagraph"/>
      </w:pPr>
      <w:r w:rsidRPr="00465B7B">
        <w:t>Anne Mackey – Acting Deputy Head Teacher</w:t>
      </w:r>
      <w:r w:rsidR="009B778B" w:rsidRPr="00465B7B">
        <w:t xml:space="preserve"> </w:t>
      </w:r>
      <w:r w:rsidRPr="00465B7B">
        <w:t>and Deputy DSL</w:t>
      </w:r>
    </w:p>
    <w:p w14:paraId="05BF6FE0" w14:textId="30C51B25" w:rsidR="009B778B" w:rsidRPr="00465B7B" w:rsidRDefault="009B778B" w:rsidP="00465B7B">
      <w:pPr>
        <w:pStyle w:val="ListParagraph"/>
      </w:pPr>
      <w:r w:rsidRPr="00465B7B">
        <w:t>Lillian Prince – Mental Health Champion</w:t>
      </w:r>
    </w:p>
    <w:p w14:paraId="527683E1" w14:textId="2A10F040" w:rsidR="005C7F8C" w:rsidRPr="00465B7B" w:rsidRDefault="005C7F8C" w:rsidP="00465B7B"/>
    <w:p w14:paraId="775A000F" w14:textId="298AFCED" w:rsidR="00902F79" w:rsidRPr="00465B7B" w:rsidRDefault="00902F79" w:rsidP="00465B7B">
      <w:r w:rsidRPr="00465B7B">
        <w:t xml:space="preserve">Any member of staff who is concerned about the mental health or wellbeing of a </w:t>
      </w:r>
      <w:r w:rsidR="00180C59" w:rsidRPr="00465B7B">
        <w:t>pupil</w:t>
      </w:r>
      <w:r w:rsidRPr="00465B7B">
        <w:t xml:space="preserve"> should speak to the mental health lead in the first instance. If there is a fear that the </w:t>
      </w:r>
      <w:r w:rsidR="00180C59" w:rsidRPr="00465B7B">
        <w:t>pupil</w:t>
      </w:r>
      <w:r w:rsidRPr="00465B7B">
        <w:t xml:space="preserve"> is in danger of immediate harm then the normal child protection procedures should be followed with an immediate referral to the designated </w:t>
      </w:r>
      <w:r w:rsidR="00090436" w:rsidRPr="00465B7B">
        <w:t>safeguarding lead.</w:t>
      </w:r>
      <w:r w:rsidRPr="00465B7B">
        <w:t xml:space="preserve"> If the </w:t>
      </w:r>
      <w:r w:rsidR="00180C59" w:rsidRPr="00465B7B">
        <w:t>pupil</w:t>
      </w:r>
      <w:r w:rsidRPr="00465B7B">
        <w:t xml:space="preserve"> presents a medical emergency then the normal procedures for medical emergencies should be followed, including alerting the first aid staff and contacting the emergency services if necessary.</w:t>
      </w:r>
    </w:p>
    <w:p w14:paraId="52C12F77" w14:textId="77777777" w:rsidR="00902F79" w:rsidRPr="00465B7B" w:rsidRDefault="00902F79" w:rsidP="00465B7B"/>
    <w:p w14:paraId="5846D759" w14:textId="1F705287" w:rsidR="00902F79" w:rsidRPr="00465B7B" w:rsidRDefault="00902F79" w:rsidP="00465B7B">
      <w:r w:rsidRPr="00465B7B">
        <w:t xml:space="preserve">Where a referral to CAMHS is appropriate, this will be led and managed by </w:t>
      </w:r>
      <w:r w:rsidR="00090436" w:rsidRPr="00465B7B">
        <w:t>Heather Dilks-Hopper, Mental Health L</w:t>
      </w:r>
      <w:r w:rsidRPr="00465B7B">
        <w:t xml:space="preserve">ead. </w:t>
      </w:r>
      <w:r w:rsidR="00AA3D4D" w:rsidRPr="00465B7B">
        <w:t xml:space="preserve">Guidance on the reasons and process for </w:t>
      </w:r>
      <w:r w:rsidRPr="00465B7B">
        <w:t xml:space="preserve">referring to CAMHS is provided in Appendix </w:t>
      </w:r>
      <w:r w:rsidR="00AA3D4D" w:rsidRPr="00465B7B">
        <w:t>A</w:t>
      </w:r>
      <w:r w:rsidRPr="00465B7B">
        <w:t xml:space="preserve">. </w:t>
      </w:r>
    </w:p>
    <w:p w14:paraId="331ACBA0" w14:textId="26029703" w:rsidR="00607B22" w:rsidRPr="00465B7B" w:rsidRDefault="00607B22" w:rsidP="00465B7B"/>
    <w:p w14:paraId="507DA1E7" w14:textId="17D1E38B" w:rsidR="00607B22" w:rsidRPr="00465B7B" w:rsidRDefault="00607B22" w:rsidP="00465B7B">
      <w:r w:rsidRPr="00465B7B">
        <w:lastRenderedPageBreak/>
        <w:t>It is not staff members’ job to diagnose any mental health issues, just to recognise warning signs and alert the DSL/DDSL’s/ Mental Health Lead so that the pupil can be signposted to the correct professional.</w:t>
      </w:r>
    </w:p>
    <w:p w14:paraId="648A7667" w14:textId="2EED4CA6" w:rsidR="00607B22" w:rsidRPr="00465B7B" w:rsidRDefault="00607B22" w:rsidP="00465B7B"/>
    <w:p w14:paraId="3B553A7C" w14:textId="62F249B3" w:rsidR="00902F79" w:rsidRDefault="00902F79" w:rsidP="00465B7B">
      <w:pPr>
        <w:pStyle w:val="Heading2"/>
        <w:rPr>
          <w:sz w:val="24"/>
        </w:rPr>
      </w:pPr>
      <w:bookmarkStart w:id="5" w:name="_Toc294447451"/>
      <w:r w:rsidRPr="00465B7B">
        <w:rPr>
          <w:sz w:val="24"/>
        </w:rPr>
        <w:t>Teaching about Mental Health</w:t>
      </w:r>
      <w:bookmarkEnd w:id="5"/>
      <w:r w:rsidR="00F123B0" w:rsidRPr="00465B7B">
        <w:rPr>
          <w:sz w:val="24"/>
        </w:rPr>
        <w:t xml:space="preserve"> and Therapy Support</w:t>
      </w:r>
    </w:p>
    <w:p w14:paraId="04023C96" w14:textId="77777777" w:rsidR="00465B7B" w:rsidRPr="00465B7B" w:rsidRDefault="00465B7B" w:rsidP="00465B7B"/>
    <w:p w14:paraId="7B8FDB3A" w14:textId="03D68C94" w:rsidR="009A0F57" w:rsidRPr="00465B7B" w:rsidRDefault="00AA70C3" w:rsidP="00465B7B">
      <w:r w:rsidRPr="00465B7B">
        <w:t xml:space="preserve">The skills, knowledge and understanding needed by our pupils to keep themselves mentally healthy and safe are included as part of our developmental PSHE JIGSAW curriculum. The specific content of lessons </w:t>
      </w:r>
      <w:r w:rsidR="001947A9" w:rsidRPr="00465B7B">
        <w:t>is</w:t>
      </w:r>
      <w:r w:rsidRPr="00465B7B">
        <w:t xml:space="preserve"> determined by the specific needs of the cohort we</w:t>
      </w:r>
      <w:r w:rsidR="001947A9" w:rsidRPr="00465B7B">
        <w:t xml:space="preserve"> a</w:t>
      </w:r>
      <w:r w:rsidRPr="00465B7B">
        <w:t xml:space="preserve">re teaching. </w:t>
      </w:r>
    </w:p>
    <w:p w14:paraId="460084B3" w14:textId="64DAF0D3" w:rsidR="009A0F57" w:rsidRDefault="00BE2F09" w:rsidP="00465B7B">
      <w:r w:rsidRPr="00465B7B">
        <w:t>W</w:t>
      </w:r>
      <w:r w:rsidR="009A0F57" w:rsidRPr="00465B7B">
        <w:t xml:space="preserve">e also offer a number of opportunities </w:t>
      </w:r>
      <w:r w:rsidR="001947A9" w:rsidRPr="00465B7B">
        <w:t xml:space="preserve">to promote positive mental health and </w:t>
      </w:r>
      <w:r w:rsidR="009A0F57" w:rsidRPr="00465B7B">
        <w:t>for pupils to learn to understand and manage their feelings. These include:</w:t>
      </w:r>
    </w:p>
    <w:p w14:paraId="3E55C08B" w14:textId="77777777" w:rsidR="00465B7B" w:rsidRPr="00465B7B" w:rsidRDefault="00465B7B" w:rsidP="00465B7B"/>
    <w:p w14:paraId="4FDFE465" w14:textId="3B537224" w:rsidR="001947A9" w:rsidRPr="00465B7B" w:rsidRDefault="001947A9" w:rsidP="00465B7B">
      <w:pPr>
        <w:pStyle w:val="ListParagraph"/>
        <w:numPr>
          <w:ilvl w:val="0"/>
          <w:numId w:val="11"/>
        </w:numPr>
      </w:pPr>
      <w:r w:rsidRPr="00465B7B">
        <w:t xml:space="preserve">Broad and balanced curriculum including Healthy Eating and Physical Education, which promote </w:t>
      </w:r>
      <w:r w:rsidR="00BE2F09" w:rsidRPr="00465B7B">
        <w:t>positive mental health</w:t>
      </w:r>
    </w:p>
    <w:p w14:paraId="2C1D41FF" w14:textId="4F85822D" w:rsidR="009A0F57" w:rsidRPr="00465B7B" w:rsidRDefault="009A0F57" w:rsidP="00465B7B">
      <w:pPr>
        <w:pStyle w:val="ListParagraph"/>
        <w:numPr>
          <w:ilvl w:val="0"/>
          <w:numId w:val="11"/>
        </w:numPr>
      </w:pPr>
      <w:r w:rsidRPr="00465B7B">
        <w:t>Zones of Regulation sessions in class and in individual therapy</w:t>
      </w:r>
    </w:p>
    <w:p w14:paraId="220C1646" w14:textId="1C4A8B35" w:rsidR="00D45D2E" w:rsidRPr="00465B7B" w:rsidRDefault="00D45D2E" w:rsidP="00465B7B">
      <w:pPr>
        <w:pStyle w:val="ListParagraph"/>
        <w:numPr>
          <w:ilvl w:val="0"/>
          <w:numId w:val="11"/>
        </w:numPr>
      </w:pPr>
      <w:r w:rsidRPr="00465B7B">
        <w:t>Assemblies focused on mental health</w:t>
      </w:r>
    </w:p>
    <w:p w14:paraId="2806FE25" w14:textId="1B78B4BC" w:rsidR="009A0F57" w:rsidRPr="00465B7B" w:rsidRDefault="00993730" w:rsidP="00465B7B">
      <w:pPr>
        <w:pStyle w:val="ListParagraph"/>
        <w:numPr>
          <w:ilvl w:val="0"/>
          <w:numId w:val="11"/>
        </w:numPr>
      </w:pPr>
      <w:r w:rsidRPr="00465B7B">
        <w:t xml:space="preserve">Individual support </w:t>
      </w:r>
      <w:r w:rsidR="00F123B0" w:rsidRPr="00465B7B">
        <w:t xml:space="preserve">from teaching staff, </w:t>
      </w:r>
      <w:r w:rsidRPr="00465B7B">
        <w:t>as appropriate using CAMHS resources</w:t>
      </w:r>
    </w:p>
    <w:p w14:paraId="00BA51B7" w14:textId="3A3630A7" w:rsidR="00F123B0" w:rsidRPr="00465B7B" w:rsidRDefault="001D770F" w:rsidP="00465B7B">
      <w:pPr>
        <w:pStyle w:val="ListParagraph"/>
        <w:numPr>
          <w:ilvl w:val="0"/>
          <w:numId w:val="11"/>
        </w:numPr>
      </w:pPr>
      <w:r w:rsidRPr="00465B7B">
        <w:t>A wide range of s</w:t>
      </w:r>
      <w:r w:rsidR="00F123B0" w:rsidRPr="00465B7B">
        <w:t>pecific therapy techniques are used as appropriate within individual therapy sessions</w:t>
      </w:r>
    </w:p>
    <w:p w14:paraId="4BF546D7" w14:textId="6A0565D2" w:rsidR="001D770F" w:rsidRPr="00465B7B" w:rsidRDefault="001D770F" w:rsidP="00465B7B">
      <w:pPr>
        <w:pStyle w:val="ListParagraph"/>
        <w:numPr>
          <w:ilvl w:val="0"/>
          <w:numId w:val="11"/>
        </w:numPr>
      </w:pPr>
      <w:r w:rsidRPr="00465B7B">
        <w:t>Art therapy is available for pupils to access where staff feel it would be beneficial</w:t>
      </w:r>
    </w:p>
    <w:p w14:paraId="593BECA7" w14:textId="77777777" w:rsidR="00902F79" w:rsidRPr="00465B7B" w:rsidRDefault="00902F79" w:rsidP="00465B7B"/>
    <w:p w14:paraId="6AF2A9D8" w14:textId="7AC871EE" w:rsidR="00902F79" w:rsidRDefault="00902F79" w:rsidP="00465B7B">
      <w:pPr>
        <w:pStyle w:val="Heading2"/>
        <w:rPr>
          <w:sz w:val="24"/>
        </w:rPr>
      </w:pPr>
      <w:bookmarkStart w:id="6" w:name="_Toc294447452"/>
      <w:r w:rsidRPr="00465B7B">
        <w:rPr>
          <w:sz w:val="24"/>
        </w:rPr>
        <w:t>Signposting</w:t>
      </w:r>
      <w:bookmarkEnd w:id="6"/>
    </w:p>
    <w:p w14:paraId="76C7A4B4" w14:textId="77777777" w:rsidR="00465B7B" w:rsidRPr="00465B7B" w:rsidRDefault="00465B7B" w:rsidP="00465B7B"/>
    <w:p w14:paraId="7A6AA1E0" w14:textId="6406874C" w:rsidR="00902F79" w:rsidRDefault="00902F79" w:rsidP="00465B7B">
      <w:r w:rsidRPr="00465B7B">
        <w:t xml:space="preserve">We will ensure that staff, </w:t>
      </w:r>
      <w:r w:rsidR="00180C59" w:rsidRPr="00465B7B">
        <w:t>pupils</w:t>
      </w:r>
      <w:r w:rsidRPr="00465B7B">
        <w:t xml:space="preserve"> and parents are aware of sources of support within school and in the local community. </w:t>
      </w:r>
    </w:p>
    <w:p w14:paraId="69815CD4" w14:textId="77777777" w:rsidR="00465B7B" w:rsidRPr="00465B7B" w:rsidRDefault="00465B7B" w:rsidP="00465B7B"/>
    <w:p w14:paraId="049C6998" w14:textId="06D1F5A5" w:rsidR="00D373AF" w:rsidRPr="00465B7B" w:rsidRDefault="00D373AF" w:rsidP="00465B7B">
      <w:r w:rsidRPr="00465B7B">
        <w:t>Pupils are always encouraged to speak to their Class Teams about anything that is distressing them, but are also signposted to their Class Therapists, Head of Therapy and Head Teacher to share concerns or raise issues.</w:t>
      </w:r>
    </w:p>
    <w:p w14:paraId="6A80DCED" w14:textId="0E469BCB" w:rsidR="00902F79" w:rsidRPr="00465B7B" w:rsidRDefault="00902F79" w:rsidP="00465B7B">
      <w:pPr>
        <w:rPr>
          <w:rFonts w:ascii="Calibri" w:hAnsi="Calibri" w:cs="Arial"/>
          <w:b/>
        </w:rPr>
      </w:pPr>
    </w:p>
    <w:p w14:paraId="283691BD" w14:textId="22D31246" w:rsidR="00703864" w:rsidRDefault="00703864" w:rsidP="00465B7B">
      <w:pPr>
        <w:pStyle w:val="Heading2"/>
        <w:rPr>
          <w:sz w:val="24"/>
        </w:rPr>
      </w:pPr>
      <w:r w:rsidRPr="00465B7B">
        <w:rPr>
          <w:sz w:val="24"/>
        </w:rPr>
        <w:t>Positive Behaviour Support plans</w:t>
      </w:r>
    </w:p>
    <w:p w14:paraId="1670D86E" w14:textId="77777777" w:rsidR="00465B7B" w:rsidRPr="00465B7B" w:rsidRDefault="00465B7B" w:rsidP="00465B7B"/>
    <w:p w14:paraId="5081B4DC" w14:textId="022BB501" w:rsidR="00703864" w:rsidRDefault="00703864" w:rsidP="00465B7B">
      <w:r w:rsidRPr="00465B7B">
        <w:t>At Papillon House School, we believe that supporting pupils with their emotional well-being and managing their behaviour are intrinsically linked. All pupils have individualised Positive Behaviour Support (PBS) plans, which provide details on how best to promote each pupils’ emotional well-being, support their emotional regulation and develop their independent and functional skills.</w:t>
      </w:r>
    </w:p>
    <w:p w14:paraId="61CB8DF3" w14:textId="77777777" w:rsidR="00465B7B" w:rsidRPr="00465B7B" w:rsidRDefault="00465B7B" w:rsidP="00465B7B"/>
    <w:p w14:paraId="1B04346A" w14:textId="77777777" w:rsidR="00703864" w:rsidRPr="00465B7B" w:rsidRDefault="00703864" w:rsidP="00465B7B">
      <w:r w:rsidRPr="00465B7B">
        <w:t>Where a pupil has a specific mental health diagnosis, this should be included within the PBS plan, alongside all relevant information, which can include:</w:t>
      </w:r>
    </w:p>
    <w:p w14:paraId="0B5B8DD8" w14:textId="77777777" w:rsidR="00703864" w:rsidRPr="00465B7B" w:rsidRDefault="00703864" w:rsidP="00465B7B">
      <w:r w:rsidRPr="00465B7B">
        <w:t xml:space="preserve"> </w:t>
      </w:r>
    </w:p>
    <w:p w14:paraId="525D47F2" w14:textId="77777777" w:rsidR="00703864" w:rsidRPr="00465B7B" w:rsidRDefault="00703864" w:rsidP="00465B7B">
      <w:pPr>
        <w:pStyle w:val="ListParagraph"/>
      </w:pPr>
      <w:r w:rsidRPr="00465B7B">
        <w:t>Any specific triggers, requirements and precautions that need to be taken</w:t>
      </w:r>
    </w:p>
    <w:p w14:paraId="5F9DFCC2" w14:textId="77777777" w:rsidR="00703864" w:rsidRPr="00465B7B" w:rsidRDefault="00703864" w:rsidP="00465B7B">
      <w:pPr>
        <w:pStyle w:val="ListParagraph"/>
      </w:pPr>
      <w:r w:rsidRPr="00465B7B">
        <w:t>Medication and any side effects</w:t>
      </w:r>
    </w:p>
    <w:p w14:paraId="4AF68341" w14:textId="77777777" w:rsidR="00703864" w:rsidRPr="00465B7B" w:rsidRDefault="00703864" w:rsidP="00465B7B">
      <w:pPr>
        <w:pStyle w:val="ListParagraph"/>
      </w:pPr>
      <w:r w:rsidRPr="00465B7B">
        <w:t xml:space="preserve">What to do, and who to contact in an emergency </w:t>
      </w:r>
    </w:p>
    <w:p w14:paraId="6E163A37" w14:textId="77777777" w:rsidR="00703864" w:rsidRPr="00465B7B" w:rsidRDefault="00703864" w:rsidP="00465B7B">
      <w:pPr>
        <w:pStyle w:val="ListParagraph"/>
      </w:pPr>
      <w:r w:rsidRPr="00465B7B">
        <w:t>What staff need to be aware of to help that pupil</w:t>
      </w:r>
    </w:p>
    <w:p w14:paraId="6CA8722C" w14:textId="59119206" w:rsidR="00902F79" w:rsidRDefault="00A739B2" w:rsidP="00465B7B">
      <w:pPr>
        <w:pStyle w:val="Heading2"/>
        <w:rPr>
          <w:sz w:val="24"/>
        </w:rPr>
      </w:pPr>
      <w:bookmarkStart w:id="7" w:name="_Toc294447453"/>
      <w:r w:rsidRPr="00465B7B">
        <w:rPr>
          <w:sz w:val="24"/>
        </w:rPr>
        <w:lastRenderedPageBreak/>
        <w:t xml:space="preserve">Identifying Needs and </w:t>
      </w:r>
      <w:r w:rsidR="00902F79" w:rsidRPr="00465B7B">
        <w:rPr>
          <w:sz w:val="24"/>
        </w:rPr>
        <w:t>Warning Signs</w:t>
      </w:r>
      <w:bookmarkEnd w:id="7"/>
    </w:p>
    <w:p w14:paraId="121BCC7F" w14:textId="77777777" w:rsidR="00465B7B" w:rsidRPr="00465B7B" w:rsidRDefault="00465B7B" w:rsidP="00465B7B"/>
    <w:p w14:paraId="3AB3A43A" w14:textId="4F80CF38" w:rsidR="00A301E4" w:rsidRDefault="00A301E4" w:rsidP="00465B7B">
      <w:r w:rsidRPr="00465B7B">
        <w:t xml:space="preserve">All staff will monitor the wellbeing of their pupils and note and record difficulties such as: </w:t>
      </w:r>
    </w:p>
    <w:p w14:paraId="1B9A8232" w14:textId="77777777" w:rsidR="00465B7B" w:rsidRPr="00465B7B" w:rsidRDefault="00465B7B" w:rsidP="00465B7B"/>
    <w:p w14:paraId="35DB569F" w14:textId="5C722B8B" w:rsidR="00A301E4" w:rsidRPr="00465B7B" w:rsidRDefault="00A301E4" w:rsidP="00465B7B">
      <w:pPr>
        <w:pStyle w:val="ListParagraph"/>
        <w:numPr>
          <w:ilvl w:val="0"/>
          <w:numId w:val="11"/>
        </w:numPr>
        <w:ind w:left="426"/>
      </w:pPr>
      <w:r w:rsidRPr="00465B7B">
        <w:t xml:space="preserve">Attendance </w:t>
      </w:r>
    </w:p>
    <w:p w14:paraId="4A01AE51" w14:textId="641024BE" w:rsidR="00A301E4" w:rsidRPr="00465B7B" w:rsidRDefault="00A301E4" w:rsidP="00465B7B">
      <w:pPr>
        <w:pStyle w:val="ListParagraph"/>
        <w:numPr>
          <w:ilvl w:val="0"/>
          <w:numId w:val="11"/>
        </w:numPr>
        <w:ind w:left="426"/>
      </w:pPr>
      <w:r w:rsidRPr="00465B7B">
        <w:t xml:space="preserve">Punctuality </w:t>
      </w:r>
    </w:p>
    <w:p w14:paraId="4CD03DA6" w14:textId="0CD8C0CC" w:rsidR="00A301E4" w:rsidRPr="00465B7B" w:rsidRDefault="00A301E4" w:rsidP="00465B7B">
      <w:pPr>
        <w:pStyle w:val="ListParagraph"/>
        <w:numPr>
          <w:ilvl w:val="0"/>
          <w:numId w:val="11"/>
        </w:numPr>
        <w:ind w:left="426"/>
      </w:pPr>
      <w:r w:rsidRPr="00465B7B">
        <w:t>Relationships</w:t>
      </w:r>
    </w:p>
    <w:p w14:paraId="2233855F" w14:textId="1D4840C0" w:rsidR="00A301E4" w:rsidRPr="00465B7B" w:rsidRDefault="00A301E4" w:rsidP="00465B7B">
      <w:pPr>
        <w:pStyle w:val="ListParagraph"/>
        <w:numPr>
          <w:ilvl w:val="0"/>
          <w:numId w:val="11"/>
        </w:numPr>
        <w:ind w:left="426"/>
      </w:pPr>
      <w:r w:rsidRPr="00465B7B">
        <w:t xml:space="preserve">Engagement with learning </w:t>
      </w:r>
    </w:p>
    <w:p w14:paraId="165E4A71" w14:textId="33AC970E" w:rsidR="00A301E4" w:rsidRPr="00465B7B" w:rsidRDefault="00A301E4" w:rsidP="00465B7B">
      <w:pPr>
        <w:pStyle w:val="ListParagraph"/>
        <w:numPr>
          <w:ilvl w:val="0"/>
          <w:numId w:val="11"/>
        </w:numPr>
        <w:ind w:left="426"/>
      </w:pPr>
      <w:r w:rsidRPr="00465B7B">
        <w:t xml:space="preserve">Physical indicators </w:t>
      </w:r>
    </w:p>
    <w:p w14:paraId="3E923598" w14:textId="5C43DE88" w:rsidR="00A301E4" w:rsidRPr="00465B7B" w:rsidRDefault="0024139A" w:rsidP="00465B7B">
      <w:pPr>
        <w:pStyle w:val="ListParagraph"/>
        <w:numPr>
          <w:ilvl w:val="0"/>
          <w:numId w:val="11"/>
        </w:numPr>
        <w:ind w:left="426"/>
      </w:pPr>
      <w:r w:rsidRPr="00465B7B">
        <w:t>Increase in concerning behaviours</w:t>
      </w:r>
    </w:p>
    <w:p w14:paraId="5C633BAC" w14:textId="1D90F970" w:rsidR="00A301E4" w:rsidRPr="00465B7B" w:rsidRDefault="00A301E4" w:rsidP="00465B7B">
      <w:pPr>
        <w:pStyle w:val="ListParagraph"/>
        <w:numPr>
          <w:ilvl w:val="0"/>
          <w:numId w:val="11"/>
        </w:numPr>
        <w:ind w:left="426"/>
      </w:pPr>
      <w:r w:rsidRPr="00465B7B">
        <w:t xml:space="preserve">Family circumstances </w:t>
      </w:r>
    </w:p>
    <w:p w14:paraId="099843F1" w14:textId="40E7078F" w:rsidR="00A301E4" w:rsidRPr="00465B7B" w:rsidRDefault="00A301E4" w:rsidP="00465B7B">
      <w:pPr>
        <w:pStyle w:val="ListParagraph"/>
        <w:numPr>
          <w:ilvl w:val="0"/>
          <w:numId w:val="11"/>
        </w:numPr>
        <w:ind w:left="426"/>
      </w:pPr>
      <w:r w:rsidRPr="00465B7B">
        <w:t xml:space="preserve">Recent bereavement </w:t>
      </w:r>
    </w:p>
    <w:p w14:paraId="2C06CCDE" w14:textId="535BA1B9" w:rsidR="00A301E4" w:rsidRPr="00465B7B" w:rsidRDefault="00A301E4" w:rsidP="00465B7B">
      <w:pPr>
        <w:pStyle w:val="ListParagraph"/>
        <w:numPr>
          <w:ilvl w:val="0"/>
          <w:numId w:val="11"/>
        </w:numPr>
        <w:ind w:left="426"/>
      </w:pPr>
      <w:r w:rsidRPr="00465B7B">
        <w:t xml:space="preserve">Health indicators </w:t>
      </w:r>
    </w:p>
    <w:p w14:paraId="1CE4E37B" w14:textId="77777777" w:rsidR="00A301E4" w:rsidRPr="00465B7B" w:rsidRDefault="00A301E4" w:rsidP="00465B7B"/>
    <w:p w14:paraId="717C1BDF" w14:textId="68C1ECA9" w:rsidR="00A301E4" w:rsidRPr="00465B7B" w:rsidRDefault="001B4495" w:rsidP="00465B7B">
      <w:r w:rsidRPr="00465B7B">
        <w:t>Due to their autism and associat</w:t>
      </w:r>
      <w:r w:rsidR="009813B0" w:rsidRPr="00465B7B">
        <w:t>ed</w:t>
      </w:r>
      <w:r w:rsidRPr="00465B7B">
        <w:t xml:space="preserve"> cognitive and communication difficulties, pupils at Papillon House School may not always present with “</w:t>
      </w:r>
      <w:proofErr w:type="spellStart"/>
      <w:r w:rsidRPr="00465B7B">
        <w:t>typical”warning</w:t>
      </w:r>
      <w:proofErr w:type="spellEnd"/>
      <w:r w:rsidRPr="00465B7B">
        <w:t xml:space="preserve"> signs of mental health issues. But </w:t>
      </w:r>
      <w:r w:rsidR="00992C4A" w:rsidRPr="00465B7B">
        <w:t xml:space="preserve">there may be </w:t>
      </w:r>
      <w:r w:rsidR="00FE4320" w:rsidRPr="00465B7B">
        <w:t xml:space="preserve">other </w:t>
      </w:r>
      <w:r w:rsidRPr="00465B7B">
        <w:t xml:space="preserve">possible warning </w:t>
      </w:r>
      <w:r w:rsidR="00992C4A" w:rsidRPr="00465B7B">
        <w:t>indicators. Signs to look out for in any of our pupils include:</w:t>
      </w:r>
    </w:p>
    <w:p w14:paraId="27191E79" w14:textId="77777777" w:rsidR="001B4495" w:rsidRPr="00465B7B" w:rsidRDefault="001B4495" w:rsidP="00465B7B"/>
    <w:p w14:paraId="4FCF6097" w14:textId="3682C042" w:rsidR="001B4495" w:rsidRPr="00465B7B" w:rsidRDefault="00A301E4" w:rsidP="00465B7B">
      <w:pPr>
        <w:pStyle w:val="ListParagraph"/>
        <w:numPr>
          <w:ilvl w:val="0"/>
          <w:numId w:val="11"/>
        </w:numPr>
        <w:ind w:left="284"/>
      </w:pPr>
      <w:r w:rsidRPr="00465B7B">
        <w:t xml:space="preserve">Changes in eating / sleeping habits </w:t>
      </w:r>
    </w:p>
    <w:p w14:paraId="22938567" w14:textId="346722FB" w:rsidR="001B4495" w:rsidRPr="00465B7B" w:rsidRDefault="00A301E4" w:rsidP="00465B7B">
      <w:pPr>
        <w:pStyle w:val="ListParagraph"/>
        <w:numPr>
          <w:ilvl w:val="0"/>
          <w:numId w:val="11"/>
        </w:numPr>
        <w:ind w:left="284"/>
      </w:pPr>
      <w:r w:rsidRPr="00465B7B">
        <w:t>Becoming socially withdrawn</w:t>
      </w:r>
      <w:r w:rsidR="000240F9" w:rsidRPr="00465B7B">
        <w:t>/Decreased tolerance of peers</w:t>
      </w:r>
    </w:p>
    <w:p w14:paraId="61EFFF7B" w14:textId="77777777" w:rsidR="000240F9" w:rsidRPr="00465B7B" w:rsidRDefault="000240F9" w:rsidP="00465B7B">
      <w:pPr>
        <w:pStyle w:val="ListParagraph"/>
        <w:numPr>
          <w:ilvl w:val="0"/>
          <w:numId w:val="11"/>
        </w:numPr>
        <w:ind w:left="284"/>
      </w:pPr>
      <w:r w:rsidRPr="00465B7B">
        <w:t>Reduced engagement in activities</w:t>
      </w:r>
    </w:p>
    <w:p w14:paraId="6D551465" w14:textId="0F4D4833" w:rsidR="001B4495" w:rsidRPr="00465B7B" w:rsidRDefault="00A301E4" w:rsidP="00465B7B">
      <w:pPr>
        <w:pStyle w:val="ListParagraph"/>
        <w:numPr>
          <w:ilvl w:val="0"/>
          <w:numId w:val="11"/>
        </w:numPr>
        <w:ind w:left="284"/>
      </w:pPr>
      <w:r w:rsidRPr="00465B7B">
        <w:t xml:space="preserve">Changes in mood </w:t>
      </w:r>
    </w:p>
    <w:p w14:paraId="302A68CF" w14:textId="6F5B2DAD" w:rsidR="001B4495" w:rsidRPr="00465B7B" w:rsidRDefault="00A301E4" w:rsidP="00465B7B">
      <w:pPr>
        <w:pStyle w:val="ListParagraph"/>
        <w:numPr>
          <w:ilvl w:val="0"/>
          <w:numId w:val="11"/>
        </w:numPr>
        <w:ind w:left="284"/>
      </w:pPr>
      <w:r w:rsidRPr="00465B7B">
        <w:t xml:space="preserve">Talking or joking about self-harm or suicide </w:t>
      </w:r>
    </w:p>
    <w:p w14:paraId="32BF183D" w14:textId="14465373" w:rsidR="001B4495" w:rsidRPr="00465B7B" w:rsidRDefault="00A301E4" w:rsidP="00465B7B">
      <w:pPr>
        <w:pStyle w:val="ListParagraph"/>
        <w:numPr>
          <w:ilvl w:val="0"/>
          <w:numId w:val="11"/>
        </w:numPr>
        <w:ind w:left="284"/>
      </w:pPr>
      <w:r w:rsidRPr="00465B7B">
        <w:t xml:space="preserve">Expressing feelings of failure, uselessness or loss of hope </w:t>
      </w:r>
    </w:p>
    <w:p w14:paraId="7153BEFF" w14:textId="214C0080" w:rsidR="001B4495" w:rsidRPr="00465B7B" w:rsidRDefault="00A301E4" w:rsidP="00465B7B">
      <w:pPr>
        <w:pStyle w:val="ListParagraph"/>
        <w:numPr>
          <w:ilvl w:val="0"/>
          <w:numId w:val="11"/>
        </w:numPr>
        <w:ind w:left="284"/>
      </w:pPr>
      <w:r w:rsidRPr="00465B7B">
        <w:t>Repeated physical pain or nausea with no evident cause</w:t>
      </w:r>
    </w:p>
    <w:p w14:paraId="6127565D" w14:textId="77777777" w:rsidR="000240F9" w:rsidRPr="00465B7B" w:rsidRDefault="001B4495" w:rsidP="00465B7B">
      <w:pPr>
        <w:pStyle w:val="ListParagraph"/>
        <w:numPr>
          <w:ilvl w:val="0"/>
          <w:numId w:val="11"/>
        </w:numPr>
        <w:ind w:left="284"/>
      </w:pPr>
      <w:r w:rsidRPr="00465B7B">
        <w:t>Increase in challenging behaviour</w:t>
      </w:r>
      <w:r w:rsidR="000240F9" w:rsidRPr="00465B7B">
        <w:t xml:space="preserve"> </w:t>
      </w:r>
    </w:p>
    <w:p w14:paraId="7BBC032A" w14:textId="62A22B90" w:rsidR="001B4495" w:rsidRPr="00465B7B" w:rsidRDefault="000240F9" w:rsidP="00465B7B">
      <w:pPr>
        <w:pStyle w:val="ListParagraph"/>
        <w:numPr>
          <w:ilvl w:val="0"/>
          <w:numId w:val="11"/>
        </w:numPr>
        <w:ind w:left="284"/>
      </w:pPr>
      <w:r w:rsidRPr="00465B7B">
        <w:t>Increase in self-injurious behaviour</w:t>
      </w:r>
    </w:p>
    <w:p w14:paraId="770BB884" w14:textId="28EB7F09" w:rsidR="001B4495" w:rsidRPr="00465B7B" w:rsidRDefault="001B4495" w:rsidP="00465B7B">
      <w:pPr>
        <w:pStyle w:val="ListParagraph"/>
        <w:numPr>
          <w:ilvl w:val="0"/>
          <w:numId w:val="11"/>
        </w:numPr>
        <w:ind w:left="284"/>
      </w:pPr>
      <w:r w:rsidRPr="00465B7B">
        <w:t>Increase in the need to control their environment and people in their environment</w:t>
      </w:r>
    </w:p>
    <w:p w14:paraId="6D754E63" w14:textId="73B5BE10" w:rsidR="001B4495" w:rsidRPr="00465B7B" w:rsidRDefault="001B4495" w:rsidP="00465B7B">
      <w:pPr>
        <w:pStyle w:val="ListParagraph"/>
        <w:numPr>
          <w:ilvl w:val="0"/>
          <w:numId w:val="11"/>
        </w:numPr>
        <w:ind w:left="284"/>
      </w:pPr>
      <w:r w:rsidRPr="00465B7B">
        <w:t>Reduced sensory tolerance</w:t>
      </w:r>
    </w:p>
    <w:p w14:paraId="2F39E2ED" w14:textId="22D78852" w:rsidR="001B4495" w:rsidRPr="00465B7B" w:rsidRDefault="001B4495" w:rsidP="00465B7B">
      <w:pPr>
        <w:pStyle w:val="ListParagraph"/>
        <w:numPr>
          <w:ilvl w:val="0"/>
          <w:numId w:val="11"/>
        </w:numPr>
        <w:ind w:left="284"/>
      </w:pPr>
      <w:r w:rsidRPr="00465B7B">
        <w:t>Regression in functional/communication skills</w:t>
      </w:r>
    </w:p>
    <w:p w14:paraId="419589AE" w14:textId="48D35D24" w:rsidR="000240F9" w:rsidRPr="00465B7B" w:rsidRDefault="000240F9" w:rsidP="00465B7B">
      <w:pPr>
        <w:pStyle w:val="ListParagraph"/>
        <w:numPr>
          <w:ilvl w:val="0"/>
          <w:numId w:val="11"/>
        </w:numPr>
        <w:ind w:left="284"/>
      </w:pPr>
      <w:r w:rsidRPr="00465B7B">
        <w:t>Reduced ability to follow adult-led demands</w:t>
      </w:r>
    </w:p>
    <w:p w14:paraId="5B774F8E" w14:textId="77777777" w:rsidR="001B4495" w:rsidRPr="00465B7B" w:rsidRDefault="001B4495" w:rsidP="00465B7B"/>
    <w:p w14:paraId="276B014F" w14:textId="399C860A" w:rsidR="00A301E4" w:rsidRPr="00465B7B" w:rsidRDefault="00986B58" w:rsidP="00465B7B">
      <w:r w:rsidRPr="00465B7B">
        <w:t xml:space="preserve">If staff become aware of warning signs that suggest a pupil is experiencing mental health or wellbeing difficulties, this </w:t>
      </w:r>
      <w:r w:rsidR="001B4495" w:rsidRPr="00465B7B">
        <w:t>should always be taken seriously and staff observing any of these warning signs should communicate their concerns with the DSL/ DDSL’s or the Mental Health and Wellbeing lead as appropriate.</w:t>
      </w:r>
    </w:p>
    <w:p w14:paraId="4D482C55" w14:textId="77777777" w:rsidR="00A301E4" w:rsidRPr="00465B7B" w:rsidRDefault="00A301E4" w:rsidP="00465B7B"/>
    <w:p w14:paraId="0EE9F7DE" w14:textId="11816C64" w:rsidR="00902F79" w:rsidRDefault="00986B58" w:rsidP="00465B7B">
      <w:pPr>
        <w:pStyle w:val="Heading2"/>
        <w:rPr>
          <w:sz w:val="24"/>
        </w:rPr>
      </w:pPr>
      <w:r w:rsidRPr="00465B7B">
        <w:rPr>
          <w:sz w:val="24"/>
        </w:rPr>
        <w:t>Targeted Support</w:t>
      </w:r>
    </w:p>
    <w:p w14:paraId="2D2802F5" w14:textId="77777777" w:rsidR="00465B7B" w:rsidRPr="00465B7B" w:rsidRDefault="00465B7B" w:rsidP="00465B7B"/>
    <w:p w14:paraId="47B1CC4D" w14:textId="77777777" w:rsidR="00986B58" w:rsidRPr="00465B7B" w:rsidRDefault="00986B58" w:rsidP="00465B7B">
      <w:r w:rsidRPr="00465B7B">
        <w:t>All staff will monitor the wellbeing of their pupils and each half-term pupils are rated using the Traffic Light System (see Behaviour Policy). This allows teachers to highlight concerns about pupils, not just about their behaviour, but also about their mental health, emotional wellbeing, family circumstances and physical health issues.</w:t>
      </w:r>
    </w:p>
    <w:p w14:paraId="54175E6C" w14:textId="77777777" w:rsidR="00986B58" w:rsidRPr="00465B7B" w:rsidRDefault="00986B58" w:rsidP="00465B7B">
      <w:r w:rsidRPr="00465B7B">
        <w:lastRenderedPageBreak/>
        <w:t>If a pupil is Green they receive all the standard support for their behaviour and emotional wellbeing as detailed in this policy and the Behaviour Policy. If a pupil is Amber, we put in place a process of additional support from the Class Team, Therapists and Psychology (where appropriate) which will involve additional assessment and additional meetings to try to understand the presenting concerns and identify strategies to support the pupil. If a pupil is Red, we put in place a further level of support that involves the Senior Leadership Team. This would also include liaison with external agencies such as CAMHS and Social Care.</w:t>
      </w:r>
    </w:p>
    <w:p w14:paraId="1F8E41A8" w14:textId="15BD3823" w:rsidR="00986B58" w:rsidRPr="00465B7B" w:rsidRDefault="00992C4A" w:rsidP="00465B7B">
      <w:r w:rsidRPr="00465B7B">
        <w:t>If a child is Amber or Red, p</w:t>
      </w:r>
      <w:r w:rsidR="00986B58" w:rsidRPr="00465B7B">
        <w:t>arents/carers will be kept informed throughout the process so they are fully aware if their child is receiving additional support.</w:t>
      </w:r>
    </w:p>
    <w:p w14:paraId="539B32EF" w14:textId="77777777" w:rsidR="00986B58" w:rsidRPr="00465B7B" w:rsidRDefault="00986B58" w:rsidP="00465B7B">
      <w:pPr>
        <w:rPr>
          <w:rFonts w:ascii="Calibri" w:hAnsi="Calibri" w:cs="Arial"/>
          <w:b/>
        </w:rPr>
      </w:pPr>
    </w:p>
    <w:p w14:paraId="40D6ADCE" w14:textId="7306478B" w:rsidR="00902F79" w:rsidRDefault="00902F79" w:rsidP="00465B7B">
      <w:pPr>
        <w:pStyle w:val="Heading2"/>
        <w:rPr>
          <w:sz w:val="24"/>
        </w:rPr>
      </w:pPr>
      <w:bookmarkStart w:id="8" w:name="_Toc294447454"/>
      <w:r w:rsidRPr="00465B7B">
        <w:rPr>
          <w:sz w:val="24"/>
        </w:rPr>
        <w:t>Managing disclosures</w:t>
      </w:r>
      <w:bookmarkEnd w:id="8"/>
    </w:p>
    <w:p w14:paraId="52F397D5" w14:textId="77777777" w:rsidR="00465B7B" w:rsidRPr="00465B7B" w:rsidRDefault="00465B7B" w:rsidP="00465B7B"/>
    <w:p w14:paraId="06D68D7C" w14:textId="587566C8" w:rsidR="00902F79" w:rsidRPr="00465B7B" w:rsidRDefault="00902F79" w:rsidP="00465B7B">
      <w:r w:rsidRPr="00465B7B">
        <w:t xml:space="preserve">A </w:t>
      </w:r>
      <w:r w:rsidR="00180C59" w:rsidRPr="00465B7B">
        <w:t>pupil</w:t>
      </w:r>
      <w:r w:rsidRPr="00465B7B">
        <w:t xml:space="preserve"> may choose to disclose concerns about themselves or a friend to any member of staff so all staff need to know how to respond appropriately to a disclosure.  </w:t>
      </w:r>
    </w:p>
    <w:p w14:paraId="6FFE72C2" w14:textId="77777777" w:rsidR="00902F79" w:rsidRPr="00465B7B" w:rsidRDefault="00902F79" w:rsidP="00465B7B"/>
    <w:p w14:paraId="0F857CD5" w14:textId="13434C8C" w:rsidR="00902F79" w:rsidRPr="00465B7B" w:rsidRDefault="00902F79" w:rsidP="00465B7B">
      <w:r w:rsidRPr="00465B7B">
        <w:t xml:space="preserve">If a </w:t>
      </w:r>
      <w:r w:rsidR="00180C59" w:rsidRPr="00465B7B">
        <w:t>pupil</w:t>
      </w:r>
      <w:r w:rsidRPr="00465B7B">
        <w:t xml:space="preserve"> chooses to disclose concerns about their own mental health or that of a friend to a member of staff, the member of staff’s response should always be calm, supportive and non-judgemental.  </w:t>
      </w:r>
    </w:p>
    <w:p w14:paraId="0F12B0B4" w14:textId="77777777" w:rsidR="00902F79" w:rsidRPr="00465B7B" w:rsidRDefault="00902F79" w:rsidP="00465B7B"/>
    <w:p w14:paraId="5B119B24" w14:textId="14991E6B" w:rsidR="00902F79" w:rsidRPr="00465B7B" w:rsidRDefault="00902F79" w:rsidP="00465B7B">
      <w:r w:rsidRPr="00465B7B">
        <w:t xml:space="preserve">Staff should listen, rather than advise and </w:t>
      </w:r>
      <w:r w:rsidR="00986B58" w:rsidRPr="00465B7B">
        <w:t>the initial concern should be for</w:t>
      </w:r>
      <w:r w:rsidRPr="00465B7B">
        <w:t xml:space="preserve"> the </w:t>
      </w:r>
      <w:r w:rsidR="00180C59" w:rsidRPr="00465B7B">
        <w:t>pupil</w:t>
      </w:r>
      <w:r w:rsidRPr="00465B7B">
        <w:t>’s emotional and physical safety rather than of exploring ‘Why?’</w:t>
      </w:r>
      <w:r w:rsidR="00986B58" w:rsidRPr="00465B7B">
        <w:t>.</w:t>
      </w:r>
    </w:p>
    <w:p w14:paraId="4D79A54B" w14:textId="77777777" w:rsidR="00902F79" w:rsidRPr="00465B7B" w:rsidRDefault="00902F79" w:rsidP="00465B7B"/>
    <w:p w14:paraId="4EC719B1" w14:textId="6614956D" w:rsidR="00902F79" w:rsidRDefault="00902F79" w:rsidP="00465B7B">
      <w:r w:rsidRPr="00465B7B">
        <w:t>All disclosures should be recorded in writing.  This written record should include:</w:t>
      </w:r>
    </w:p>
    <w:p w14:paraId="3EB568A4" w14:textId="77777777" w:rsidR="00465B7B" w:rsidRPr="00465B7B" w:rsidRDefault="00465B7B" w:rsidP="00465B7B"/>
    <w:p w14:paraId="47318746" w14:textId="77777777" w:rsidR="00902F79" w:rsidRPr="00465B7B" w:rsidRDefault="00902F79" w:rsidP="00465B7B">
      <w:pPr>
        <w:pStyle w:val="ListParagraph"/>
      </w:pPr>
      <w:r w:rsidRPr="00465B7B">
        <w:t>Date</w:t>
      </w:r>
    </w:p>
    <w:p w14:paraId="521F5874" w14:textId="77777777" w:rsidR="00902F79" w:rsidRPr="00465B7B" w:rsidRDefault="00902F79" w:rsidP="00465B7B">
      <w:pPr>
        <w:pStyle w:val="ListParagraph"/>
      </w:pPr>
      <w:r w:rsidRPr="00465B7B">
        <w:t>The name of the member of staff to whom the disclosure was made</w:t>
      </w:r>
    </w:p>
    <w:p w14:paraId="179133AF" w14:textId="77777777" w:rsidR="00902F79" w:rsidRPr="00465B7B" w:rsidRDefault="00902F79" w:rsidP="00465B7B">
      <w:pPr>
        <w:pStyle w:val="ListParagraph"/>
      </w:pPr>
      <w:r w:rsidRPr="00465B7B">
        <w:t>Main points from the conversation</w:t>
      </w:r>
    </w:p>
    <w:p w14:paraId="38787660" w14:textId="77777777" w:rsidR="00902F79" w:rsidRPr="00465B7B" w:rsidRDefault="00902F79" w:rsidP="00465B7B">
      <w:pPr>
        <w:pStyle w:val="ListParagraph"/>
      </w:pPr>
      <w:r w:rsidRPr="00465B7B">
        <w:t>Agreed next steps</w:t>
      </w:r>
    </w:p>
    <w:p w14:paraId="00620464" w14:textId="77777777" w:rsidR="00902F79" w:rsidRPr="00465B7B" w:rsidRDefault="00902F79" w:rsidP="00465B7B">
      <w:pPr>
        <w:ind w:left="720"/>
      </w:pPr>
    </w:p>
    <w:p w14:paraId="4B4F16B1" w14:textId="5B3F0F46" w:rsidR="00902F79" w:rsidRPr="00465B7B" w:rsidRDefault="00902F79" w:rsidP="00465B7B">
      <w:r w:rsidRPr="00465B7B">
        <w:t xml:space="preserve">This information should be shared with the </w:t>
      </w:r>
      <w:r w:rsidR="0099487F" w:rsidRPr="00465B7B">
        <w:t xml:space="preserve">Mental Health Lead and/or the </w:t>
      </w:r>
      <w:r w:rsidR="006C583D" w:rsidRPr="00465B7B">
        <w:t>DSL</w:t>
      </w:r>
      <w:r w:rsidR="0099487F" w:rsidRPr="00465B7B">
        <w:t xml:space="preserve">. </w:t>
      </w:r>
      <w:r w:rsidR="00B87744" w:rsidRPr="00465B7B">
        <w:t xml:space="preserve">The Mental Health Lead and DSL will liaise to ensure they are both aware of any concerns. </w:t>
      </w:r>
      <w:r w:rsidR="0099487F" w:rsidRPr="00465B7B">
        <w:t xml:space="preserve">They will ensure the </w:t>
      </w:r>
      <w:r w:rsidRPr="00465B7B">
        <w:t xml:space="preserve">record </w:t>
      </w:r>
      <w:r w:rsidR="0099487F" w:rsidRPr="00465B7B">
        <w:t xml:space="preserve">is stored </w:t>
      </w:r>
      <w:r w:rsidRPr="00465B7B">
        <w:t>appropriately and offer support and advice about next steps</w:t>
      </w:r>
      <w:r w:rsidR="0099487F" w:rsidRPr="00465B7B">
        <w:t xml:space="preserve">, which may include a referral to CAMHS. </w:t>
      </w:r>
    </w:p>
    <w:p w14:paraId="51DBBC49" w14:textId="75D322A5" w:rsidR="00E84CB5" w:rsidRPr="00465B7B" w:rsidRDefault="00E84CB5" w:rsidP="00465B7B"/>
    <w:p w14:paraId="43E00211" w14:textId="507C2096" w:rsidR="006C583D" w:rsidRDefault="00E84CB5" w:rsidP="00465B7B">
      <w:r w:rsidRPr="00465B7B">
        <w:t xml:space="preserve">Disclosures should be treated with confidentiality. However, staff should be clear with pupils about when information needs to be passed on. </w:t>
      </w:r>
      <w:r w:rsidR="006C583D" w:rsidRPr="00465B7B">
        <w:t xml:space="preserve">Ideally they would give their consent to the information being shared with the appropriate people (parents/mental health lead/DSL) however, if a staff member is concerned that a pupil is at risk this information must be passed on to the DSL, even if the pupil does not consent. </w:t>
      </w:r>
    </w:p>
    <w:p w14:paraId="44FAFF7F" w14:textId="77777777" w:rsidR="00465B7B" w:rsidRPr="00465B7B" w:rsidRDefault="00465B7B" w:rsidP="00465B7B"/>
    <w:p w14:paraId="4B3E6F54" w14:textId="4E294A0E" w:rsidR="00902F79" w:rsidRPr="00465B7B" w:rsidRDefault="006C583D" w:rsidP="00465B7B">
      <w:r w:rsidRPr="00465B7B">
        <w:t xml:space="preserve">Sharing disclosures with the mental health lead and key staff working with that pupil </w:t>
      </w:r>
      <w:r w:rsidR="00902F79" w:rsidRPr="00465B7B">
        <w:t xml:space="preserve">helps to safeguard </w:t>
      </w:r>
      <w:r w:rsidRPr="00465B7B">
        <w:t>staff</w:t>
      </w:r>
      <w:r w:rsidR="00902F79" w:rsidRPr="00465B7B">
        <w:t xml:space="preserve"> emotional wellbeing as </w:t>
      </w:r>
      <w:r w:rsidRPr="00465B7B">
        <w:t>they</w:t>
      </w:r>
      <w:r w:rsidR="00902F79" w:rsidRPr="00465B7B">
        <w:t xml:space="preserve"> are no longer solely responsible for the </w:t>
      </w:r>
      <w:r w:rsidR="00180C59" w:rsidRPr="00465B7B">
        <w:t>pupil</w:t>
      </w:r>
      <w:r w:rsidR="00902F79" w:rsidRPr="00465B7B">
        <w:t xml:space="preserve">, </w:t>
      </w:r>
      <w:r w:rsidRPr="00465B7B">
        <w:t xml:space="preserve">but </w:t>
      </w:r>
      <w:r w:rsidR="00902F79" w:rsidRPr="00465B7B">
        <w:t>it ensures continuity of care in</w:t>
      </w:r>
      <w:r w:rsidRPr="00465B7B">
        <w:t xml:space="preserve"> the</w:t>
      </w:r>
      <w:r w:rsidR="00902F79" w:rsidRPr="00465B7B">
        <w:t xml:space="preserve"> absence</w:t>
      </w:r>
      <w:r w:rsidRPr="00465B7B">
        <w:t xml:space="preserve"> of any particular staff member</w:t>
      </w:r>
      <w:r w:rsidR="00902F79" w:rsidRPr="00465B7B">
        <w:t xml:space="preserve"> and it provides an extra source of ideas and support.  We should explain this to the </w:t>
      </w:r>
      <w:r w:rsidR="00180C59" w:rsidRPr="00465B7B">
        <w:t>pupil</w:t>
      </w:r>
      <w:r w:rsidR="00902F79" w:rsidRPr="00465B7B">
        <w:t xml:space="preserve"> and discuss with them who it would be most appropriate and helpful to share this information with.  </w:t>
      </w:r>
    </w:p>
    <w:p w14:paraId="3E4F4C54" w14:textId="210AE749" w:rsidR="00902F79" w:rsidRPr="00465B7B" w:rsidRDefault="00902F79" w:rsidP="00465B7B"/>
    <w:p w14:paraId="3A579A16" w14:textId="4DBF0B2B" w:rsidR="006C583D" w:rsidRPr="00465B7B" w:rsidRDefault="006C583D" w:rsidP="00465B7B"/>
    <w:p w14:paraId="0330017E" w14:textId="6C287F47" w:rsidR="00902F79" w:rsidRDefault="00902F79" w:rsidP="00465B7B">
      <w:pPr>
        <w:pStyle w:val="Heading2"/>
        <w:rPr>
          <w:sz w:val="24"/>
        </w:rPr>
      </w:pPr>
      <w:bookmarkStart w:id="9" w:name="_Toc294447456"/>
      <w:r w:rsidRPr="00465B7B">
        <w:rPr>
          <w:sz w:val="24"/>
        </w:rPr>
        <w:lastRenderedPageBreak/>
        <w:t>Working with Parents</w:t>
      </w:r>
      <w:bookmarkEnd w:id="9"/>
    </w:p>
    <w:p w14:paraId="68A7C652" w14:textId="77777777" w:rsidR="00465B7B" w:rsidRPr="00465B7B" w:rsidRDefault="00465B7B" w:rsidP="00465B7B"/>
    <w:p w14:paraId="5D9C4CC2" w14:textId="077017A0" w:rsidR="003B2EBC" w:rsidRDefault="003B2EBC" w:rsidP="00465B7B">
      <w:r w:rsidRPr="00465B7B">
        <w:t xml:space="preserve">In order to support parents we will: </w:t>
      </w:r>
    </w:p>
    <w:p w14:paraId="724714D0" w14:textId="77777777" w:rsidR="00465B7B" w:rsidRPr="00465B7B" w:rsidRDefault="00465B7B" w:rsidP="00465B7B"/>
    <w:p w14:paraId="49B0E2CA" w14:textId="3FE9E5F0" w:rsidR="003B2EBC" w:rsidRPr="00465B7B" w:rsidRDefault="003B2EBC" w:rsidP="00465B7B">
      <w:pPr>
        <w:pStyle w:val="ListParagraph"/>
        <w:numPr>
          <w:ilvl w:val="0"/>
          <w:numId w:val="11"/>
        </w:numPr>
        <w:ind w:left="426"/>
      </w:pPr>
      <w:r w:rsidRPr="00465B7B">
        <w:t xml:space="preserve">Highlight sources of information and support about mental health and emotional wellbeing on our school website </w:t>
      </w:r>
    </w:p>
    <w:p w14:paraId="6F716442" w14:textId="4A75B715" w:rsidR="003B2EBC" w:rsidRPr="00465B7B" w:rsidRDefault="003B2EBC" w:rsidP="00465B7B">
      <w:pPr>
        <w:pStyle w:val="ListParagraph"/>
        <w:numPr>
          <w:ilvl w:val="0"/>
          <w:numId w:val="11"/>
        </w:numPr>
        <w:ind w:left="426"/>
      </w:pPr>
      <w:r w:rsidRPr="00465B7B">
        <w:t xml:space="preserve">Share and </w:t>
      </w:r>
      <w:r w:rsidR="009A26E2" w:rsidRPr="00465B7B">
        <w:t xml:space="preserve">help </w:t>
      </w:r>
      <w:r w:rsidRPr="00465B7B">
        <w:t xml:space="preserve">parents to access sources of further support </w:t>
      </w:r>
    </w:p>
    <w:p w14:paraId="58D0EC32" w14:textId="20FD7992" w:rsidR="003B2EBC" w:rsidRPr="00465B7B" w:rsidRDefault="003B2EBC" w:rsidP="00465B7B">
      <w:pPr>
        <w:pStyle w:val="ListParagraph"/>
        <w:numPr>
          <w:ilvl w:val="0"/>
          <w:numId w:val="11"/>
        </w:numPr>
        <w:ind w:left="426"/>
      </w:pPr>
      <w:r w:rsidRPr="00465B7B">
        <w:t xml:space="preserve">Ensure that all parents are aware of who to talk to, and how to </w:t>
      </w:r>
      <w:r w:rsidR="009A26E2" w:rsidRPr="00465B7B">
        <w:t xml:space="preserve">go </w:t>
      </w:r>
      <w:r w:rsidRPr="00465B7B">
        <w:t>about this, if they have concerns about their child</w:t>
      </w:r>
    </w:p>
    <w:p w14:paraId="048CBEA0" w14:textId="185C6E23" w:rsidR="003B2EBC" w:rsidRPr="00465B7B" w:rsidRDefault="003B2EBC" w:rsidP="00465B7B">
      <w:pPr>
        <w:pStyle w:val="ListParagraph"/>
        <w:numPr>
          <w:ilvl w:val="0"/>
          <w:numId w:val="11"/>
        </w:numPr>
        <w:ind w:left="426"/>
      </w:pPr>
      <w:r w:rsidRPr="00465B7B">
        <w:t>Make our Mental Health and Wellbeing policy easily accessible to parents</w:t>
      </w:r>
      <w:r w:rsidR="00992C4A" w:rsidRPr="00465B7B">
        <w:t xml:space="preserve">, including </w:t>
      </w:r>
      <w:r w:rsidR="002D160F" w:rsidRPr="00465B7B">
        <w:t>publish</w:t>
      </w:r>
      <w:r w:rsidR="00992C4A" w:rsidRPr="00465B7B">
        <w:t>ing it</w:t>
      </w:r>
      <w:r w:rsidR="002D160F" w:rsidRPr="00465B7B">
        <w:t xml:space="preserve"> on our website</w:t>
      </w:r>
    </w:p>
    <w:p w14:paraId="26B52391" w14:textId="075EF48E" w:rsidR="003B2EBC" w:rsidRPr="00465B7B" w:rsidRDefault="003B2EBC" w:rsidP="00465B7B">
      <w:pPr>
        <w:pStyle w:val="ListParagraph"/>
        <w:numPr>
          <w:ilvl w:val="0"/>
          <w:numId w:val="11"/>
        </w:numPr>
        <w:ind w:left="426"/>
      </w:pPr>
      <w:r w:rsidRPr="00465B7B">
        <w:t xml:space="preserve">Share ideas about how parents can support positive mental health in their children </w:t>
      </w:r>
    </w:p>
    <w:p w14:paraId="6AC45BAC" w14:textId="16640C79" w:rsidR="00902F79" w:rsidRPr="00465B7B" w:rsidRDefault="003B2EBC" w:rsidP="00465B7B">
      <w:pPr>
        <w:pStyle w:val="ListParagraph"/>
        <w:numPr>
          <w:ilvl w:val="0"/>
          <w:numId w:val="11"/>
        </w:numPr>
        <w:ind w:left="426"/>
        <w:rPr>
          <w:rFonts w:ascii="Calibri" w:hAnsi="Calibri" w:cs="Arial"/>
        </w:rPr>
      </w:pPr>
      <w:r w:rsidRPr="00465B7B">
        <w:t>Keep parents informed about the mental health topics their children are learning about in PSHE and share ideas for extending and exploring this learning at home.</w:t>
      </w:r>
    </w:p>
    <w:p w14:paraId="173F351B" w14:textId="72168D8B" w:rsidR="003B2EBC" w:rsidRPr="00465B7B" w:rsidRDefault="003B2EBC" w:rsidP="00465B7B">
      <w:pPr>
        <w:pStyle w:val="ListParagraph"/>
        <w:numPr>
          <w:ilvl w:val="0"/>
          <w:numId w:val="11"/>
        </w:numPr>
        <w:ind w:left="426"/>
        <w:rPr>
          <w:rFonts w:ascii="Calibri" w:hAnsi="Calibri" w:cs="Arial"/>
        </w:rPr>
      </w:pPr>
      <w:r w:rsidRPr="00465B7B">
        <w:t xml:space="preserve">All parents are encouraged to contact their </w:t>
      </w:r>
      <w:r w:rsidR="00C91D1A" w:rsidRPr="00465B7B">
        <w:t>child’s class teacher and/or the Mental Health Lead if they have concerns about their child’s mental health.</w:t>
      </w:r>
    </w:p>
    <w:p w14:paraId="60E60889" w14:textId="77777777" w:rsidR="00902F79" w:rsidRPr="00465B7B" w:rsidRDefault="00902F79" w:rsidP="00465B7B">
      <w:pPr>
        <w:rPr>
          <w:rFonts w:ascii="Calibri" w:hAnsi="Calibri" w:cs="Arial"/>
        </w:rPr>
      </w:pPr>
    </w:p>
    <w:p w14:paraId="73E26089" w14:textId="2BF6588A" w:rsidR="00902F79" w:rsidRDefault="00902F79" w:rsidP="00465B7B">
      <w:pPr>
        <w:pStyle w:val="Heading2"/>
        <w:rPr>
          <w:sz w:val="24"/>
        </w:rPr>
      </w:pPr>
      <w:bookmarkStart w:id="10" w:name="_Toc294447459"/>
      <w:r w:rsidRPr="00465B7B">
        <w:rPr>
          <w:sz w:val="24"/>
        </w:rPr>
        <w:t>Training</w:t>
      </w:r>
      <w:bookmarkEnd w:id="10"/>
    </w:p>
    <w:p w14:paraId="24AF6C0B" w14:textId="77777777" w:rsidR="00465B7B" w:rsidRPr="00465B7B" w:rsidRDefault="00465B7B" w:rsidP="00465B7B"/>
    <w:p w14:paraId="7CC719D8" w14:textId="78D0A787" w:rsidR="00703864" w:rsidRDefault="00703864" w:rsidP="00465B7B">
      <w:r w:rsidRPr="00465B7B">
        <w:t>As a minimum, all staff will receive regular training about recognising and responding to mental health issues as part of their regular child protection training in order to enable them to keep students safe.</w:t>
      </w:r>
    </w:p>
    <w:p w14:paraId="77B7D575" w14:textId="77777777" w:rsidR="00465B7B" w:rsidRPr="00465B7B" w:rsidRDefault="00465B7B" w:rsidP="00465B7B"/>
    <w:p w14:paraId="6F226F27" w14:textId="59F76A81" w:rsidR="00703864" w:rsidRPr="00465B7B" w:rsidRDefault="00703864" w:rsidP="00465B7B">
      <w:r w:rsidRPr="00465B7B">
        <w:t xml:space="preserve">The </w:t>
      </w:r>
      <w:proofErr w:type="spellStart"/>
      <w:r w:rsidRPr="00465B7B">
        <w:t>MindEd</w:t>
      </w:r>
      <w:proofErr w:type="spellEnd"/>
      <w:r w:rsidRPr="00465B7B">
        <w:t xml:space="preserve"> learning portal provides free online training suitable for staff wishing to know more about a specific issue. Training opportunities for staff who require more in depth knowledge will be considered as part of our performance management process and additional CPD will be supported throughout the year where it becomes appropriate due to developing situations with one or more pupils</w:t>
      </w:r>
      <w:r w:rsidR="00522911" w:rsidRPr="00465B7B">
        <w:t>.</w:t>
      </w:r>
    </w:p>
    <w:p w14:paraId="3B26C29B" w14:textId="5904968A" w:rsidR="00522911" w:rsidRPr="00465B7B" w:rsidRDefault="00522911" w:rsidP="00465B7B"/>
    <w:p w14:paraId="20100AFF" w14:textId="6284ED9A" w:rsidR="00522911" w:rsidRDefault="00522911" w:rsidP="00465B7B">
      <w:pPr>
        <w:pStyle w:val="Heading2"/>
        <w:rPr>
          <w:sz w:val="24"/>
        </w:rPr>
      </w:pPr>
      <w:r w:rsidRPr="00465B7B">
        <w:rPr>
          <w:sz w:val="24"/>
        </w:rPr>
        <w:t>Mental Health and Wellbeing in staff</w:t>
      </w:r>
    </w:p>
    <w:p w14:paraId="209C0FC7" w14:textId="77777777" w:rsidR="00465B7B" w:rsidRPr="00465B7B" w:rsidRDefault="00465B7B" w:rsidP="00465B7B"/>
    <w:p w14:paraId="2D8BEAA3" w14:textId="1E160F2D" w:rsidR="00522911" w:rsidRDefault="00522911" w:rsidP="00465B7B">
      <w:r w:rsidRPr="00465B7B">
        <w:t xml:space="preserve">A school’s caring ethos and environment will have a major impact on the wellbeing of its staff and pupils. It’s important for leaders to define that culture and vision, making it clear what behaviours, values and beliefs underpin it. </w:t>
      </w:r>
    </w:p>
    <w:p w14:paraId="4F50E892" w14:textId="77777777" w:rsidR="00465B7B" w:rsidRPr="00465B7B" w:rsidRDefault="00465B7B" w:rsidP="00465B7B"/>
    <w:p w14:paraId="235BFFCC" w14:textId="6DF6FDDB" w:rsidR="00522911" w:rsidRDefault="00522911" w:rsidP="00465B7B">
      <w:r w:rsidRPr="00465B7B">
        <w:t xml:space="preserve">It is important too for the school leadership team (SLT) to build a culture of trust where school staff feel valued, can be open about their health and wellbeing and know how to access support if they need it. </w:t>
      </w:r>
    </w:p>
    <w:p w14:paraId="3775AC13" w14:textId="77777777" w:rsidR="00465B7B" w:rsidRPr="00465B7B" w:rsidRDefault="00465B7B" w:rsidP="00465B7B"/>
    <w:p w14:paraId="57637F79" w14:textId="385735EF" w:rsidR="00522911" w:rsidRDefault="00522911" w:rsidP="00465B7B">
      <w:r w:rsidRPr="00465B7B">
        <w:t xml:space="preserve">For all of this to happen, it is essential for the head teacher and the school leadership team (including </w:t>
      </w:r>
      <w:r w:rsidR="00E531F5" w:rsidRPr="00465B7B">
        <w:t>the Management Team</w:t>
      </w:r>
      <w:r w:rsidRPr="00465B7B">
        <w:t xml:space="preserve">) to model good mental health and wellbeing behaviour and practice. It is also important for head teachers to remember to look after their own mental health and wellbeing alongside that of their staff. </w:t>
      </w:r>
    </w:p>
    <w:p w14:paraId="04BCF449" w14:textId="5FF43B8E" w:rsidR="00465B7B" w:rsidRDefault="00465B7B" w:rsidP="00465B7B"/>
    <w:p w14:paraId="379DA8C7" w14:textId="77777777" w:rsidR="00465B7B" w:rsidRPr="00465B7B" w:rsidRDefault="00465B7B" w:rsidP="00465B7B"/>
    <w:p w14:paraId="606B16F9" w14:textId="3660AD3D" w:rsidR="00522911" w:rsidRDefault="00522911" w:rsidP="00465B7B">
      <w:r w:rsidRPr="00465B7B">
        <w:lastRenderedPageBreak/>
        <w:t xml:space="preserve">Some procedures that are in place to support the mental health and wellbeing of staff are: </w:t>
      </w:r>
    </w:p>
    <w:p w14:paraId="35E2D9EC" w14:textId="77777777" w:rsidR="00465B7B" w:rsidRPr="00465B7B" w:rsidRDefault="00465B7B" w:rsidP="00465B7B"/>
    <w:p w14:paraId="2CC59F69" w14:textId="70D8D857" w:rsidR="00522911" w:rsidRPr="00465B7B" w:rsidRDefault="00522911" w:rsidP="00465B7B">
      <w:pPr>
        <w:pStyle w:val="ListParagraph"/>
        <w:numPr>
          <w:ilvl w:val="0"/>
          <w:numId w:val="11"/>
        </w:numPr>
        <w:ind w:left="425" w:hanging="357"/>
      </w:pPr>
      <w:r w:rsidRPr="00465B7B">
        <w:t xml:space="preserve">Performance Management meetings focusing on the positive and setting challenging, but realistic, targets </w:t>
      </w:r>
    </w:p>
    <w:p w14:paraId="7CEE6C6D" w14:textId="717678C9" w:rsidR="00723CFF" w:rsidRPr="00465B7B" w:rsidRDefault="00723CFF" w:rsidP="00465B7B">
      <w:pPr>
        <w:pStyle w:val="ListParagraph"/>
        <w:numPr>
          <w:ilvl w:val="0"/>
          <w:numId w:val="11"/>
        </w:numPr>
        <w:ind w:left="425" w:hanging="357"/>
      </w:pPr>
      <w:r w:rsidRPr="00465B7B">
        <w:t xml:space="preserve">A team approach </w:t>
      </w:r>
      <w:r w:rsidR="00E531F5" w:rsidRPr="00465B7B">
        <w:t xml:space="preserve">is </w:t>
      </w:r>
      <w:r w:rsidRPr="00465B7B">
        <w:t>promoted and where appropriate staff are involved with decision-making about school</w:t>
      </w:r>
    </w:p>
    <w:p w14:paraId="5FBEF295" w14:textId="79BE5C47" w:rsidR="00D434B9" w:rsidRPr="00465B7B" w:rsidRDefault="00D434B9" w:rsidP="00465B7B">
      <w:pPr>
        <w:pStyle w:val="ListParagraph"/>
        <w:numPr>
          <w:ilvl w:val="0"/>
          <w:numId w:val="11"/>
        </w:numPr>
        <w:ind w:left="425" w:hanging="357"/>
      </w:pPr>
      <w:r w:rsidRPr="00465B7B">
        <w:t>Staff are organised within teams, either class teams or therapy team, catering team, minibus drivers, which means they have a group to work with</w:t>
      </w:r>
    </w:p>
    <w:p w14:paraId="5CAAC1FB" w14:textId="468E0A5E" w:rsidR="00522911" w:rsidRPr="00465B7B" w:rsidRDefault="00D434B9" w:rsidP="00465B7B">
      <w:pPr>
        <w:pStyle w:val="ListParagraph"/>
        <w:numPr>
          <w:ilvl w:val="0"/>
          <w:numId w:val="11"/>
        </w:numPr>
        <w:ind w:left="425" w:hanging="357"/>
      </w:pPr>
      <w:r w:rsidRPr="00465B7B">
        <w:t xml:space="preserve">All new staff will be allocated a buddy when they start  </w:t>
      </w:r>
    </w:p>
    <w:p w14:paraId="504D05CB" w14:textId="0B4EB163" w:rsidR="00522911" w:rsidRPr="00465B7B" w:rsidRDefault="00522911" w:rsidP="00465B7B">
      <w:pPr>
        <w:pStyle w:val="ListParagraph"/>
        <w:numPr>
          <w:ilvl w:val="0"/>
          <w:numId w:val="11"/>
        </w:numPr>
        <w:ind w:left="425" w:hanging="357"/>
      </w:pPr>
      <w:r w:rsidRPr="00465B7B">
        <w:t xml:space="preserve">A positive working environment e.g. staff room is kept tidy </w:t>
      </w:r>
    </w:p>
    <w:p w14:paraId="0AC1C47A" w14:textId="14A5AA45" w:rsidR="00522911" w:rsidRPr="00465B7B" w:rsidRDefault="00522911" w:rsidP="00465B7B">
      <w:pPr>
        <w:pStyle w:val="ListParagraph"/>
        <w:numPr>
          <w:ilvl w:val="0"/>
          <w:numId w:val="11"/>
        </w:numPr>
        <w:ind w:left="425" w:hanging="357"/>
      </w:pPr>
      <w:r w:rsidRPr="00465B7B">
        <w:t xml:space="preserve">SMT to have an </w:t>
      </w:r>
      <w:r w:rsidR="00F008B2" w:rsidRPr="00465B7B">
        <w:t>open-door</w:t>
      </w:r>
      <w:r w:rsidRPr="00465B7B">
        <w:t xml:space="preserve"> policy where staff feel they can go and talk </w:t>
      </w:r>
    </w:p>
    <w:p w14:paraId="0506C90E" w14:textId="4265D57C" w:rsidR="00522911" w:rsidRPr="00465B7B" w:rsidRDefault="00D434B9" w:rsidP="00465B7B">
      <w:pPr>
        <w:pStyle w:val="ListParagraph"/>
        <w:numPr>
          <w:ilvl w:val="0"/>
          <w:numId w:val="11"/>
        </w:numPr>
        <w:ind w:left="425" w:hanging="357"/>
      </w:pPr>
      <w:r w:rsidRPr="00465B7B">
        <w:t xml:space="preserve">Boundaries are in place and clearly communicated regarding emails and work </w:t>
      </w:r>
      <w:r w:rsidR="00992C4A" w:rsidRPr="00465B7B">
        <w:t>WhatsApp</w:t>
      </w:r>
      <w:r w:rsidRPr="00465B7B">
        <w:t xml:space="preserve"> conversations</w:t>
      </w:r>
    </w:p>
    <w:p w14:paraId="57BBD7E7" w14:textId="77777777" w:rsidR="00554FCD" w:rsidRPr="00465B7B" w:rsidRDefault="00554FCD" w:rsidP="00465B7B">
      <w:pPr>
        <w:ind w:left="68"/>
      </w:pPr>
    </w:p>
    <w:p w14:paraId="3AC93B3A" w14:textId="5ACF07A0" w:rsidR="00703864" w:rsidRDefault="00554FCD" w:rsidP="00465B7B">
      <w:r w:rsidRPr="00465B7B">
        <w:t>Other support available to staff includes</w:t>
      </w:r>
      <w:r w:rsidR="00F008B2" w:rsidRPr="00465B7B">
        <w:t>:</w:t>
      </w:r>
    </w:p>
    <w:p w14:paraId="53647D9C" w14:textId="77777777" w:rsidR="00465B7B" w:rsidRPr="00465B7B" w:rsidRDefault="00465B7B" w:rsidP="00465B7B"/>
    <w:p w14:paraId="39A401A3" w14:textId="77777777" w:rsidR="00F008B2" w:rsidRPr="00465B7B" w:rsidRDefault="00F008B2" w:rsidP="00465B7B">
      <w:pPr>
        <w:pStyle w:val="ListParagraph"/>
        <w:numPr>
          <w:ilvl w:val="0"/>
          <w:numId w:val="17"/>
        </w:numPr>
      </w:pPr>
      <w:r w:rsidRPr="00465B7B">
        <w:t>Weekly activities are offered to staff under our Fit N Fab programme which offers a range of physical and wellbeing activities</w:t>
      </w:r>
    </w:p>
    <w:p w14:paraId="41CAC05F" w14:textId="6980177C" w:rsidR="00F008B2" w:rsidRPr="00465B7B" w:rsidRDefault="00F008B2" w:rsidP="00465B7B">
      <w:pPr>
        <w:pStyle w:val="ListParagraph"/>
        <w:numPr>
          <w:ilvl w:val="0"/>
          <w:numId w:val="17"/>
        </w:numPr>
      </w:pPr>
      <w:r w:rsidRPr="00465B7B">
        <w:t>Staff support group run every half-term</w:t>
      </w:r>
    </w:p>
    <w:p w14:paraId="7211E708" w14:textId="3A68C46C" w:rsidR="00F008B2" w:rsidRPr="00465B7B" w:rsidRDefault="00F008B2" w:rsidP="00465B7B">
      <w:pPr>
        <w:pStyle w:val="ListParagraph"/>
        <w:numPr>
          <w:ilvl w:val="0"/>
          <w:numId w:val="17"/>
        </w:numPr>
      </w:pPr>
      <w:r w:rsidRPr="00465B7B">
        <w:t>Mental health champions available for drop-in sessions</w:t>
      </w:r>
    </w:p>
    <w:p w14:paraId="60444038" w14:textId="1C4CCB60" w:rsidR="00F008B2" w:rsidRPr="00465B7B" w:rsidRDefault="00F008B2" w:rsidP="00465B7B">
      <w:pPr>
        <w:pStyle w:val="ListParagraph"/>
        <w:numPr>
          <w:ilvl w:val="0"/>
          <w:numId w:val="17"/>
        </w:numPr>
      </w:pPr>
      <w:r w:rsidRPr="00465B7B">
        <w:t>Where appropriate staff can request a referral to Occupational Health</w:t>
      </w:r>
    </w:p>
    <w:p w14:paraId="4922EAC8" w14:textId="7C36D615" w:rsidR="00F008B2" w:rsidRPr="00465B7B" w:rsidRDefault="007662F5" w:rsidP="00465B7B">
      <w:pPr>
        <w:pStyle w:val="ListParagraph"/>
        <w:numPr>
          <w:ilvl w:val="0"/>
          <w:numId w:val="17"/>
        </w:numPr>
      </w:pPr>
      <w:r w:rsidRPr="00465B7B">
        <w:t xml:space="preserve">Where appropriate the school </w:t>
      </w:r>
      <w:r w:rsidR="00145A1B" w:rsidRPr="00465B7B">
        <w:t>may</w:t>
      </w:r>
      <w:r w:rsidRPr="00465B7B">
        <w:t xml:space="preserve"> offer counselling </w:t>
      </w:r>
    </w:p>
    <w:p w14:paraId="74FB7ED7" w14:textId="77777777" w:rsidR="00902F79" w:rsidRPr="00465B7B" w:rsidRDefault="00902F79" w:rsidP="00465B7B">
      <w:pPr>
        <w:rPr>
          <w:rFonts w:ascii="Calibri" w:hAnsi="Calibri" w:cs="Arial"/>
        </w:rPr>
      </w:pPr>
    </w:p>
    <w:p w14:paraId="6F3DFF81" w14:textId="77777777" w:rsidR="00902F79" w:rsidRPr="00465B7B" w:rsidRDefault="00902F79" w:rsidP="00465B7B">
      <w:pPr>
        <w:pStyle w:val="Heading2"/>
        <w:rPr>
          <w:sz w:val="24"/>
        </w:rPr>
      </w:pPr>
      <w:bookmarkStart w:id="11" w:name="_Toc294447460"/>
      <w:r w:rsidRPr="00465B7B">
        <w:rPr>
          <w:sz w:val="24"/>
        </w:rPr>
        <w:t>Policy Review</w:t>
      </w:r>
      <w:bookmarkEnd w:id="11"/>
    </w:p>
    <w:p w14:paraId="760421C7" w14:textId="77777777" w:rsidR="00BB600F" w:rsidRPr="00465B7B" w:rsidRDefault="00BB600F" w:rsidP="00465B7B">
      <w:pPr>
        <w:rPr>
          <w:rFonts w:ascii="Calibri" w:hAnsi="Calibri" w:cs="Arial"/>
        </w:rPr>
      </w:pPr>
    </w:p>
    <w:p w14:paraId="543624AB" w14:textId="19A5503E" w:rsidR="00BB600F" w:rsidRPr="00465B7B" w:rsidRDefault="00BB600F" w:rsidP="00465B7B">
      <w:pPr>
        <w:rPr>
          <w:rFonts w:ascii="Calibri" w:hAnsi="Calibri" w:cs="Arial"/>
          <w:b/>
          <w:bCs/>
        </w:rPr>
      </w:pPr>
      <w:r w:rsidRPr="00465B7B">
        <w:rPr>
          <w:rFonts w:ascii="Calibri" w:hAnsi="Calibri" w:cs="Arial"/>
          <w:b/>
          <w:bCs/>
        </w:rPr>
        <w:t>Agreed by the Management Team in October 2022.</w:t>
      </w:r>
    </w:p>
    <w:p w14:paraId="242EC5E6" w14:textId="77777777" w:rsidR="00BB600F" w:rsidRPr="00465B7B" w:rsidRDefault="00BB600F" w:rsidP="00465B7B">
      <w:pPr>
        <w:rPr>
          <w:rFonts w:ascii="Calibri" w:hAnsi="Calibri" w:cs="Arial"/>
        </w:rPr>
      </w:pPr>
    </w:p>
    <w:p w14:paraId="79129E68" w14:textId="2545CE4A" w:rsidR="00ED516C" w:rsidRDefault="00902F79" w:rsidP="00465B7B">
      <w:pPr>
        <w:rPr>
          <w:rFonts w:ascii="Calibri" w:hAnsi="Calibri" w:cs="Arial"/>
        </w:rPr>
      </w:pPr>
      <w:r w:rsidRPr="00465B7B">
        <w:rPr>
          <w:rFonts w:ascii="Calibri" w:hAnsi="Calibri" w:cs="Arial"/>
        </w:rPr>
        <w:t xml:space="preserve">This policy will be reviewed every 3 years as a minimum.  It is next due for review in </w:t>
      </w:r>
      <w:r w:rsidR="00D434B9" w:rsidRPr="00465B7B">
        <w:rPr>
          <w:rFonts w:ascii="Calibri" w:hAnsi="Calibri" w:cs="Arial"/>
        </w:rPr>
        <w:t>September 2025</w:t>
      </w:r>
      <w:r w:rsidRPr="00465B7B">
        <w:rPr>
          <w:rFonts w:ascii="Calibri" w:hAnsi="Calibri" w:cs="Arial"/>
        </w:rPr>
        <w:t>.</w:t>
      </w:r>
      <w:r w:rsidR="00522911" w:rsidRPr="00465B7B">
        <w:rPr>
          <w:rFonts w:ascii="Calibri" w:hAnsi="Calibri" w:cs="Arial"/>
        </w:rPr>
        <w:t xml:space="preserve"> Additionally, this policy will be reviewed and updated as appropriate on an ad hoc basis.  </w:t>
      </w:r>
    </w:p>
    <w:p w14:paraId="0207B51E" w14:textId="2DE3CA19" w:rsidR="00465B7B" w:rsidRDefault="00465B7B" w:rsidP="00465B7B">
      <w:pPr>
        <w:rPr>
          <w:rFonts w:ascii="Calibri" w:hAnsi="Calibri" w:cs="Arial"/>
        </w:rPr>
      </w:pPr>
    </w:p>
    <w:p w14:paraId="16CCDAA1" w14:textId="0C1C4D3A" w:rsidR="00465B7B" w:rsidRDefault="00465B7B" w:rsidP="00465B7B">
      <w:pPr>
        <w:rPr>
          <w:rFonts w:ascii="Calibri" w:hAnsi="Calibri" w:cs="Arial"/>
        </w:rPr>
      </w:pPr>
    </w:p>
    <w:p w14:paraId="34CB6710" w14:textId="0874F0C8" w:rsidR="00465B7B" w:rsidRDefault="00465B7B" w:rsidP="00465B7B">
      <w:pPr>
        <w:rPr>
          <w:rFonts w:ascii="Calibri" w:hAnsi="Calibri" w:cs="Arial"/>
        </w:rPr>
      </w:pPr>
    </w:p>
    <w:p w14:paraId="0945D3E5" w14:textId="2D67F2A5" w:rsidR="00465B7B" w:rsidRDefault="00465B7B" w:rsidP="00465B7B">
      <w:pPr>
        <w:rPr>
          <w:rFonts w:ascii="Calibri" w:hAnsi="Calibri" w:cs="Arial"/>
        </w:rPr>
      </w:pPr>
    </w:p>
    <w:p w14:paraId="07D46E80" w14:textId="35464BF8" w:rsidR="00465B7B" w:rsidRDefault="00465B7B" w:rsidP="00465B7B">
      <w:pPr>
        <w:rPr>
          <w:rFonts w:ascii="Calibri" w:hAnsi="Calibri" w:cs="Arial"/>
        </w:rPr>
      </w:pPr>
    </w:p>
    <w:p w14:paraId="64DD3DB0" w14:textId="0B3181B6" w:rsidR="00465B7B" w:rsidRDefault="00465B7B" w:rsidP="00465B7B">
      <w:pPr>
        <w:rPr>
          <w:rFonts w:ascii="Calibri" w:hAnsi="Calibri" w:cs="Arial"/>
        </w:rPr>
      </w:pPr>
    </w:p>
    <w:p w14:paraId="0549D1BA" w14:textId="11B304F5" w:rsidR="00465B7B" w:rsidRDefault="00465B7B" w:rsidP="00465B7B">
      <w:pPr>
        <w:rPr>
          <w:rFonts w:ascii="Calibri" w:hAnsi="Calibri" w:cs="Arial"/>
        </w:rPr>
      </w:pPr>
    </w:p>
    <w:p w14:paraId="1BD1E048" w14:textId="7F6836D2" w:rsidR="00465B7B" w:rsidRDefault="00465B7B" w:rsidP="00465B7B">
      <w:pPr>
        <w:rPr>
          <w:rFonts w:ascii="Calibri" w:hAnsi="Calibri" w:cs="Arial"/>
        </w:rPr>
      </w:pPr>
    </w:p>
    <w:p w14:paraId="5C0C1B83" w14:textId="1EBCB39E" w:rsidR="00465B7B" w:rsidRDefault="00465B7B" w:rsidP="00465B7B">
      <w:pPr>
        <w:rPr>
          <w:rFonts w:ascii="Calibri" w:hAnsi="Calibri" w:cs="Arial"/>
        </w:rPr>
      </w:pPr>
    </w:p>
    <w:p w14:paraId="484376EF" w14:textId="627E631C" w:rsidR="00465B7B" w:rsidRDefault="00465B7B" w:rsidP="00465B7B">
      <w:pPr>
        <w:rPr>
          <w:rFonts w:ascii="Calibri" w:hAnsi="Calibri" w:cs="Arial"/>
        </w:rPr>
      </w:pPr>
    </w:p>
    <w:p w14:paraId="25AD269B" w14:textId="1A135860" w:rsidR="00465B7B" w:rsidRDefault="00465B7B" w:rsidP="00465B7B">
      <w:pPr>
        <w:rPr>
          <w:rFonts w:ascii="Calibri" w:hAnsi="Calibri" w:cs="Arial"/>
        </w:rPr>
      </w:pPr>
    </w:p>
    <w:p w14:paraId="73322593" w14:textId="20763389" w:rsidR="00465B7B" w:rsidRDefault="00465B7B" w:rsidP="00465B7B">
      <w:pPr>
        <w:rPr>
          <w:rFonts w:ascii="Calibri" w:hAnsi="Calibri" w:cs="Arial"/>
        </w:rPr>
      </w:pPr>
    </w:p>
    <w:p w14:paraId="71A3CA1C" w14:textId="69E0A736" w:rsidR="00465B7B" w:rsidRDefault="00465B7B" w:rsidP="00465B7B">
      <w:pPr>
        <w:rPr>
          <w:rFonts w:ascii="Calibri" w:hAnsi="Calibri" w:cs="Arial"/>
        </w:rPr>
      </w:pPr>
    </w:p>
    <w:p w14:paraId="6A7BA479" w14:textId="3D835143" w:rsidR="00465B7B" w:rsidRDefault="00465B7B" w:rsidP="00465B7B">
      <w:pPr>
        <w:rPr>
          <w:rFonts w:ascii="Calibri" w:hAnsi="Calibri" w:cs="Arial"/>
        </w:rPr>
      </w:pPr>
    </w:p>
    <w:p w14:paraId="71D14C3B" w14:textId="0F4F97B3" w:rsidR="00465B7B" w:rsidRDefault="00465B7B" w:rsidP="00465B7B">
      <w:pPr>
        <w:rPr>
          <w:rFonts w:ascii="Calibri" w:hAnsi="Calibri" w:cs="Arial"/>
        </w:rPr>
      </w:pPr>
    </w:p>
    <w:p w14:paraId="59799E71" w14:textId="34F80471" w:rsidR="00ED516C" w:rsidRPr="003C630D" w:rsidRDefault="00ED516C" w:rsidP="00ED516C">
      <w:pPr>
        <w:pStyle w:val="Heading1"/>
      </w:pPr>
      <w:bookmarkStart w:id="12" w:name="_Toc294447494"/>
      <w:r w:rsidRPr="00043C36">
        <w:lastRenderedPageBreak/>
        <w:t xml:space="preserve">Appendix </w:t>
      </w:r>
      <w:r w:rsidR="00027970">
        <w:t>A</w:t>
      </w:r>
      <w:r w:rsidRPr="00043C36">
        <w:t>:</w:t>
      </w:r>
      <w:r>
        <w:t xml:space="preserve"> </w:t>
      </w:r>
      <w:r w:rsidRPr="003C630D">
        <w:t>What makes a good</w:t>
      </w:r>
      <w:r>
        <w:t xml:space="preserve"> CAMHS</w:t>
      </w:r>
      <w:r w:rsidRPr="003C630D">
        <w:t xml:space="preserve"> referral?</w:t>
      </w:r>
      <w:r>
        <w:rPr>
          <w:rStyle w:val="FootnoteReference"/>
        </w:rPr>
        <w:footnoteReference w:id="1"/>
      </w:r>
      <w:bookmarkEnd w:id="12"/>
    </w:p>
    <w:p w14:paraId="29C03230" w14:textId="77777777" w:rsidR="00ED516C" w:rsidRPr="003C630D" w:rsidRDefault="00ED516C" w:rsidP="00ED516C"/>
    <w:p w14:paraId="4D522CCF" w14:textId="19891BC5" w:rsidR="00ED516C" w:rsidRDefault="00ED516C" w:rsidP="00ED516C">
      <w:pPr>
        <w:rPr>
          <w:b/>
          <w:lang w:val="en-US"/>
        </w:rPr>
      </w:pPr>
      <w:r w:rsidRPr="003F00BC">
        <w:rPr>
          <w:b/>
          <w:lang w:val="en-US"/>
        </w:rPr>
        <w:t xml:space="preserve">If </w:t>
      </w:r>
      <w:r w:rsidR="00E30F91">
        <w:rPr>
          <w:b/>
          <w:lang w:val="en-US"/>
        </w:rPr>
        <w:t xml:space="preserve">you </w:t>
      </w:r>
      <w:r w:rsidR="00A030E9">
        <w:rPr>
          <w:b/>
          <w:lang w:val="en-US"/>
        </w:rPr>
        <w:t xml:space="preserve">think </w:t>
      </w:r>
      <w:r w:rsidR="00E30F91">
        <w:rPr>
          <w:b/>
          <w:lang w:val="en-US"/>
        </w:rPr>
        <w:t xml:space="preserve">a referral to CAMHS is needed this should be discussed with Heather Dilks-Hopper, Mental Health Lead. Any referral also needs parental consent, so it should also be discussed with parents. Below is some information about the process of referring to CAMHS and the information the Mental Health Lead will need in order to make the referral. </w:t>
      </w:r>
    </w:p>
    <w:p w14:paraId="255CF4F1" w14:textId="77777777" w:rsidR="00E30F91" w:rsidRDefault="00E30F91" w:rsidP="00ED516C">
      <w:pPr>
        <w:rPr>
          <w:b/>
          <w:lang w:val="en-US"/>
        </w:rPr>
      </w:pPr>
    </w:p>
    <w:p w14:paraId="2EC925D8" w14:textId="75BD9D17" w:rsidR="00E30F91" w:rsidRDefault="00E30F91" w:rsidP="00ED516C">
      <w:pPr>
        <w:rPr>
          <w:b/>
          <w:lang w:val="en-US"/>
        </w:rPr>
      </w:pPr>
    </w:p>
    <w:p w14:paraId="329A0EFA" w14:textId="13FCB98C" w:rsidR="00ED516C" w:rsidRPr="00E30F91" w:rsidRDefault="00E30F91" w:rsidP="00ED516C">
      <w:pPr>
        <w:rPr>
          <w:bCs/>
          <w:lang w:val="en-US"/>
        </w:rPr>
      </w:pPr>
      <w:r w:rsidRPr="00E30F91">
        <w:rPr>
          <w:bCs/>
          <w:lang w:val="en-US"/>
        </w:rPr>
        <w:t xml:space="preserve">In order to make a referral to CAMHS the school needs to </w:t>
      </w:r>
      <w:r w:rsidR="00ED516C" w:rsidRPr="00E30F91">
        <w:rPr>
          <w:bCs/>
          <w:lang w:val="en-US"/>
        </w:rPr>
        <w:t xml:space="preserve">have a clear outcome in mind, what do you want CAMHS to do? You might be looking for advice, strategies, support or a diagnosis for instance.  </w:t>
      </w:r>
    </w:p>
    <w:p w14:paraId="5B3D5713" w14:textId="77777777" w:rsidR="00ED516C" w:rsidRPr="00E30F91" w:rsidRDefault="00ED516C" w:rsidP="00ED516C">
      <w:pPr>
        <w:rPr>
          <w:bCs/>
          <w:lang w:val="en-US"/>
        </w:rPr>
      </w:pPr>
    </w:p>
    <w:p w14:paraId="5B424DF7" w14:textId="5C0964F4" w:rsidR="00ED516C" w:rsidRPr="00E30F91" w:rsidRDefault="00E30F91" w:rsidP="00ED516C">
      <w:pPr>
        <w:rPr>
          <w:bCs/>
          <w:lang w:val="en-US"/>
        </w:rPr>
      </w:pPr>
      <w:r w:rsidRPr="00E30F91">
        <w:rPr>
          <w:bCs/>
          <w:lang w:val="en-US"/>
        </w:rPr>
        <w:t>The school</w:t>
      </w:r>
      <w:r w:rsidR="00ED516C" w:rsidRPr="00E30F91">
        <w:rPr>
          <w:bCs/>
          <w:lang w:val="en-US"/>
        </w:rPr>
        <w:t xml:space="preserve"> must also be able to provide evidence to CAMHS about what intervention and support has been offered to the pupil by the school and the impact of this.  CAMHS will always ask ‘What have you tried?’ so be prepared to supply relevant evidence, reports and records.  </w:t>
      </w:r>
    </w:p>
    <w:p w14:paraId="19B5E34F" w14:textId="77777777" w:rsidR="00ED516C" w:rsidRPr="003F00BC" w:rsidRDefault="00ED516C" w:rsidP="00ED516C"/>
    <w:p w14:paraId="71DE1AB9" w14:textId="77777777" w:rsidR="00ED516C" w:rsidRPr="003C630D" w:rsidRDefault="00ED516C" w:rsidP="00ED516C">
      <w:pPr>
        <w:pStyle w:val="Heading2"/>
      </w:pPr>
      <w:bookmarkStart w:id="13" w:name="_Toc294447495"/>
      <w:r w:rsidRPr="003C630D">
        <w:t>General considerations</w:t>
      </w:r>
      <w:bookmarkEnd w:id="13"/>
    </w:p>
    <w:p w14:paraId="495FBEFF" w14:textId="767105C5" w:rsidR="00ED516C" w:rsidRDefault="00ED516C" w:rsidP="00ED516C">
      <w:pPr>
        <w:pStyle w:val="ListParagraph"/>
        <w:numPr>
          <w:ilvl w:val="0"/>
          <w:numId w:val="7"/>
        </w:numPr>
      </w:pPr>
      <w:r w:rsidRPr="003C630D">
        <w:t>Has the referral to C</w:t>
      </w:r>
      <w:r w:rsidR="00E30F91">
        <w:t>A</w:t>
      </w:r>
      <w:r w:rsidRPr="003C630D">
        <w:t xml:space="preserve">MHS been discussed with </w:t>
      </w:r>
      <w:r>
        <w:t>a</w:t>
      </w:r>
      <w:r w:rsidRPr="003C630D">
        <w:t xml:space="preserve"> parent</w:t>
      </w:r>
      <w:r>
        <w:t xml:space="preserve"> / carer and the referred pupil</w:t>
      </w:r>
      <w:r w:rsidR="00E30F91">
        <w:t xml:space="preserve"> (where appropriate)</w:t>
      </w:r>
      <w:r w:rsidRPr="003C630D">
        <w:t>?</w:t>
      </w:r>
    </w:p>
    <w:p w14:paraId="792F1E91" w14:textId="216C579B" w:rsidR="00ED516C" w:rsidRDefault="00ED516C" w:rsidP="00ED516C">
      <w:pPr>
        <w:pStyle w:val="ListParagraph"/>
        <w:numPr>
          <w:ilvl w:val="0"/>
          <w:numId w:val="7"/>
        </w:numPr>
      </w:pPr>
      <w:r>
        <w:t>Has the pupil given consent for the referral</w:t>
      </w:r>
      <w:r w:rsidR="00E30F91">
        <w:t xml:space="preserve"> (where appropriate)</w:t>
      </w:r>
      <w:r>
        <w:t>?</w:t>
      </w:r>
    </w:p>
    <w:p w14:paraId="1FB48A07" w14:textId="77777777" w:rsidR="00ED516C" w:rsidRDefault="00ED516C" w:rsidP="00ED516C">
      <w:pPr>
        <w:pStyle w:val="ListParagraph"/>
        <w:numPr>
          <w:ilvl w:val="0"/>
          <w:numId w:val="7"/>
        </w:numPr>
      </w:pPr>
      <w:r>
        <w:t>Has a parent / carer given consent for the referral?</w:t>
      </w:r>
    </w:p>
    <w:p w14:paraId="6C1FF101" w14:textId="25D7B022" w:rsidR="00ED516C" w:rsidRDefault="00ED516C" w:rsidP="00ED516C">
      <w:pPr>
        <w:pStyle w:val="ListParagraph"/>
        <w:numPr>
          <w:ilvl w:val="0"/>
          <w:numId w:val="7"/>
        </w:numPr>
      </w:pPr>
      <w:r w:rsidRPr="003F00BC">
        <w:rPr>
          <w:lang w:val="en-US"/>
        </w:rPr>
        <w:t>What are the parent</w:t>
      </w:r>
      <w:r>
        <w:rPr>
          <w:lang w:val="en-US"/>
        </w:rPr>
        <w:t>/</w:t>
      </w:r>
      <w:proofErr w:type="spellStart"/>
      <w:r>
        <w:rPr>
          <w:lang w:val="en-US"/>
        </w:rPr>
        <w:t>carer</w:t>
      </w:r>
      <w:proofErr w:type="spellEnd"/>
      <w:r w:rsidR="00E30F91">
        <w:rPr>
          <w:lang w:val="en-US"/>
        </w:rPr>
        <w:t>/pupil’s</w:t>
      </w:r>
      <w:r w:rsidRPr="003F00BC">
        <w:rPr>
          <w:lang w:val="en-US"/>
        </w:rPr>
        <w:t xml:space="preserve"> attitudes to the referral?</w:t>
      </w:r>
    </w:p>
    <w:p w14:paraId="206D91A0" w14:textId="77777777" w:rsidR="00ED516C" w:rsidRDefault="00ED516C" w:rsidP="00ED516C"/>
    <w:p w14:paraId="26786E15" w14:textId="77777777" w:rsidR="00ED516C" w:rsidRPr="003C630D" w:rsidRDefault="00ED516C" w:rsidP="00ED516C">
      <w:pPr>
        <w:pStyle w:val="Heading2"/>
      </w:pPr>
      <w:bookmarkStart w:id="14" w:name="_Toc294447496"/>
      <w:r w:rsidRPr="003C630D">
        <w:t>Basic information</w:t>
      </w:r>
      <w:bookmarkEnd w:id="14"/>
    </w:p>
    <w:p w14:paraId="7523F5FD" w14:textId="77777777" w:rsidR="00ED516C" w:rsidRDefault="00ED516C" w:rsidP="00ED516C">
      <w:pPr>
        <w:pStyle w:val="ListParagraph"/>
        <w:numPr>
          <w:ilvl w:val="0"/>
          <w:numId w:val="8"/>
        </w:numPr>
      </w:pPr>
      <w:r>
        <w:t>Is there a child protection plan in place?</w:t>
      </w:r>
    </w:p>
    <w:p w14:paraId="7FA0ED5B" w14:textId="77777777" w:rsidR="00ED516C" w:rsidRDefault="00ED516C" w:rsidP="00ED516C">
      <w:pPr>
        <w:pStyle w:val="ListParagraph"/>
        <w:numPr>
          <w:ilvl w:val="0"/>
          <w:numId w:val="8"/>
        </w:numPr>
      </w:pPr>
      <w:r>
        <w:t>Is the child looked after?</w:t>
      </w:r>
    </w:p>
    <w:p w14:paraId="5BBEC567" w14:textId="5BD73A1A" w:rsidR="00ED516C" w:rsidRPr="003C630D" w:rsidRDefault="00E30F91" w:rsidP="00ED516C">
      <w:pPr>
        <w:pStyle w:val="ListParagraph"/>
        <w:numPr>
          <w:ilvl w:val="0"/>
          <w:numId w:val="8"/>
        </w:numPr>
      </w:pPr>
      <w:r>
        <w:t>N</w:t>
      </w:r>
      <w:r w:rsidR="00ED516C" w:rsidRPr="003C630D">
        <w:t>ame and date of birth of referred child/children</w:t>
      </w:r>
    </w:p>
    <w:p w14:paraId="40A7D84F" w14:textId="38DC1B13" w:rsidR="00ED516C" w:rsidRPr="003C630D" w:rsidRDefault="00E30F91" w:rsidP="00ED516C">
      <w:pPr>
        <w:pStyle w:val="ListParagraph"/>
        <w:numPr>
          <w:ilvl w:val="0"/>
          <w:numId w:val="8"/>
        </w:numPr>
      </w:pPr>
      <w:r>
        <w:t>A</w:t>
      </w:r>
      <w:r w:rsidR="00ED516C" w:rsidRPr="003C630D">
        <w:t>ddress and telephone number</w:t>
      </w:r>
    </w:p>
    <w:p w14:paraId="02222B04" w14:textId="0C4E7B9D" w:rsidR="00ED516C" w:rsidRPr="003C630D" w:rsidRDefault="00E30F91" w:rsidP="00ED516C">
      <w:pPr>
        <w:pStyle w:val="ListParagraph"/>
        <w:numPr>
          <w:ilvl w:val="0"/>
          <w:numId w:val="8"/>
        </w:numPr>
      </w:pPr>
      <w:r>
        <w:t>W</w:t>
      </w:r>
      <w:r w:rsidR="00ED516C" w:rsidRPr="003C630D">
        <w:t>ho has parental responsibility?</w:t>
      </w:r>
    </w:p>
    <w:p w14:paraId="73D8E389" w14:textId="3A60F516" w:rsidR="00ED516C" w:rsidRPr="003C630D" w:rsidRDefault="00E30F91" w:rsidP="00ED516C">
      <w:pPr>
        <w:pStyle w:val="ListParagraph"/>
        <w:numPr>
          <w:ilvl w:val="0"/>
          <w:numId w:val="8"/>
        </w:numPr>
      </w:pPr>
      <w:r>
        <w:t>S</w:t>
      </w:r>
      <w:r w:rsidR="00ED516C" w:rsidRPr="003C630D">
        <w:t>urnames if different to child’s</w:t>
      </w:r>
    </w:p>
    <w:p w14:paraId="629DE99E" w14:textId="77777777" w:rsidR="00ED516C" w:rsidRDefault="00ED516C" w:rsidP="00ED516C">
      <w:pPr>
        <w:pStyle w:val="ListParagraph"/>
        <w:numPr>
          <w:ilvl w:val="0"/>
          <w:numId w:val="8"/>
        </w:numPr>
      </w:pPr>
      <w:r w:rsidRPr="003C630D">
        <w:t>GP details</w:t>
      </w:r>
    </w:p>
    <w:p w14:paraId="5F184410" w14:textId="77777777" w:rsidR="00ED516C" w:rsidRDefault="00ED516C" w:rsidP="00ED516C">
      <w:pPr>
        <w:pStyle w:val="ListParagraph"/>
        <w:numPr>
          <w:ilvl w:val="0"/>
          <w:numId w:val="8"/>
        </w:numPr>
      </w:pPr>
      <w:r>
        <w:t xml:space="preserve">What is the ethnicity of the pupil / family.  </w:t>
      </w:r>
    </w:p>
    <w:p w14:paraId="40F808B5" w14:textId="77777777" w:rsidR="00ED516C" w:rsidRDefault="00ED516C" w:rsidP="00ED516C">
      <w:pPr>
        <w:pStyle w:val="ListParagraph"/>
        <w:numPr>
          <w:ilvl w:val="0"/>
          <w:numId w:val="8"/>
        </w:numPr>
      </w:pPr>
      <w:r>
        <w:t>Will an interpreter be needed?</w:t>
      </w:r>
    </w:p>
    <w:p w14:paraId="0672DB01" w14:textId="77777777" w:rsidR="00ED516C" w:rsidRDefault="00ED516C" w:rsidP="00ED516C">
      <w:pPr>
        <w:pStyle w:val="ListParagraph"/>
        <w:numPr>
          <w:ilvl w:val="0"/>
          <w:numId w:val="8"/>
        </w:numPr>
      </w:pPr>
      <w:r>
        <w:t>Are there other agencies involved?</w:t>
      </w:r>
    </w:p>
    <w:p w14:paraId="7F486145" w14:textId="77777777" w:rsidR="00ED516C" w:rsidRDefault="00ED516C" w:rsidP="00ED516C"/>
    <w:p w14:paraId="16C87ED8" w14:textId="77777777" w:rsidR="00ED516C" w:rsidRPr="003C630D" w:rsidRDefault="00ED516C" w:rsidP="00ED516C">
      <w:pPr>
        <w:pStyle w:val="Heading2"/>
      </w:pPr>
      <w:bookmarkStart w:id="15" w:name="_Toc294447497"/>
      <w:r w:rsidRPr="003C630D">
        <w:t>Reason for referral</w:t>
      </w:r>
      <w:bookmarkEnd w:id="15"/>
    </w:p>
    <w:p w14:paraId="24B6D1CD" w14:textId="77777777" w:rsidR="00ED516C" w:rsidRPr="003C630D" w:rsidRDefault="00ED516C" w:rsidP="00ED516C">
      <w:pPr>
        <w:pStyle w:val="ListParagraph"/>
        <w:numPr>
          <w:ilvl w:val="0"/>
          <w:numId w:val="9"/>
        </w:numPr>
      </w:pPr>
      <w:r w:rsidRPr="003C630D">
        <w:t>What are the specific difficulties that you want CAMHS to address?</w:t>
      </w:r>
    </w:p>
    <w:p w14:paraId="149B7B32" w14:textId="77777777" w:rsidR="00ED516C" w:rsidRPr="003C630D" w:rsidRDefault="00ED516C" w:rsidP="00ED516C">
      <w:pPr>
        <w:pStyle w:val="ListParagraph"/>
        <w:numPr>
          <w:ilvl w:val="0"/>
          <w:numId w:val="9"/>
        </w:numPr>
      </w:pPr>
      <w:r w:rsidRPr="003C630D">
        <w:lastRenderedPageBreak/>
        <w:t>How long has this been a problem and why is the family seeking help now?</w:t>
      </w:r>
    </w:p>
    <w:p w14:paraId="2BD1D8D9" w14:textId="77777777" w:rsidR="00ED516C" w:rsidRPr="003C630D" w:rsidRDefault="00ED516C" w:rsidP="00ED516C">
      <w:pPr>
        <w:pStyle w:val="ListParagraph"/>
        <w:numPr>
          <w:ilvl w:val="0"/>
          <w:numId w:val="9"/>
        </w:numPr>
      </w:pPr>
      <w:r w:rsidRPr="003C630D">
        <w:t>Is the problem situation-specific or more generalised?</w:t>
      </w:r>
    </w:p>
    <w:p w14:paraId="2C78D2B4" w14:textId="77777777" w:rsidR="00ED516C" w:rsidRPr="003C630D" w:rsidRDefault="00ED516C" w:rsidP="00ED516C">
      <w:pPr>
        <w:pStyle w:val="ListParagraph"/>
        <w:numPr>
          <w:ilvl w:val="0"/>
          <w:numId w:val="9"/>
        </w:numPr>
      </w:pPr>
      <w:r w:rsidRPr="003C630D">
        <w:t>Your understanding of the problem/issues involved.</w:t>
      </w:r>
    </w:p>
    <w:p w14:paraId="3237FD03" w14:textId="77777777" w:rsidR="00ED516C" w:rsidRDefault="00ED516C" w:rsidP="00ED516C"/>
    <w:p w14:paraId="28F229B8" w14:textId="77777777" w:rsidR="00ED516C" w:rsidRPr="003C630D" w:rsidRDefault="00ED516C" w:rsidP="00ED516C">
      <w:pPr>
        <w:pStyle w:val="Heading2"/>
      </w:pPr>
      <w:bookmarkStart w:id="16" w:name="_Toc294447498"/>
      <w:r w:rsidRPr="003C630D">
        <w:t>Further helpful information</w:t>
      </w:r>
      <w:bookmarkEnd w:id="16"/>
    </w:p>
    <w:p w14:paraId="6D373236" w14:textId="77777777" w:rsidR="00ED516C" w:rsidRPr="003C630D" w:rsidRDefault="00ED516C" w:rsidP="00ED516C">
      <w:pPr>
        <w:pStyle w:val="ListParagraph"/>
        <w:numPr>
          <w:ilvl w:val="0"/>
          <w:numId w:val="10"/>
        </w:numPr>
      </w:pPr>
      <w:r w:rsidRPr="003C630D">
        <w:t>Who else is living at home and details of separated parents if appropriate?</w:t>
      </w:r>
    </w:p>
    <w:p w14:paraId="5E9D2859" w14:textId="77777777" w:rsidR="00ED516C" w:rsidRPr="003C630D" w:rsidRDefault="00ED516C" w:rsidP="00ED516C">
      <w:pPr>
        <w:pStyle w:val="ListParagraph"/>
        <w:numPr>
          <w:ilvl w:val="0"/>
          <w:numId w:val="10"/>
        </w:numPr>
      </w:pPr>
      <w:r w:rsidRPr="003C630D">
        <w:t>Who else has been or is professionally involved and in what capacity?</w:t>
      </w:r>
    </w:p>
    <w:p w14:paraId="4E21B6AC" w14:textId="22C1B28C" w:rsidR="00ED516C" w:rsidRPr="003C630D" w:rsidRDefault="00ED516C" w:rsidP="00ED516C">
      <w:pPr>
        <w:pStyle w:val="ListParagraph"/>
        <w:numPr>
          <w:ilvl w:val="0"/>
          <w:numId w:val="10"/>
        </w:numPr>
      </w:pPr>
      <w:r w:rsidRPr="003C630D">
        <w:t>Has there been any previous contact with</w:t>
      </w:r>
      <w:r w:rsidR="005050A8">
        <w:t xml:space="preserve"> CAMHS?</w:t>
      </w:r>
    </w:p>
    <w:p w14:paraId="7E69C43D" w14:textId="488D390E" w:rsidR="00ED516C" w:rsidRPr="003C630D" w:rsidRDefault="00ED516C" w:rsidP="00ED516C">
      <w:pPr>
        <w:pStyle w:val="ListParagraph"/>
        <w:numPr>
          <w:ilvl w:val="0"/>
          <w:numId w:val="10"/>
        </w:numPr>
      </w:pPr>
      <w:r w:rsidRPr="003C630D">
        <w:t xml:space="preserve">Has there been any previous contact with social </w:t>
      </w:r>
      <w:r w:rsidR="005050A8">
        <w:t>care</w:t>
      </w:r>
      <w:r w:rsidRPr="003C630D">
        <w:t>?</w:t>
      </w:r>
    </w:p>
    <w:p w14:paraId="3A9A5D9C" w14:textId="77777777" w:rsidR="00ED516C" w:rsidRPr="003C630D" w:rsidRDefault="00ED516C" w:rsidP="00ED516C">
      <w:pPr>
        <w:pStyle w:val="ListParagraph"/>
        <w:numPr>
          <w:ilvl w:val="0"/>
          <w:numId w:val="10"/>
        </w:numPr>
      </w:pPr>
      <w:r w:rsidRPr="003C630D">
        <w:t>Details of any known protective factors</w:t>
      </w:r>
    </w:p>
    <w:p w14:paraId="4F05F07B" w14:textId="77777777" w:rsidR="00ED516C" w:rsidRDefault="00ED516C" w:rsidP="00ED516C">
      <w:pPr>
        <w:pStyle w:val="ListParagraph"/>
        <w:numPr>
          <w:ilvl w:val="0"/>
          <w:numId w:val="10"/>
        </w:numPr>
      </w:pPr>
      <w:r w:rsidRPr="003C630D">
        <w:t>Any relevant history i.e. family, life even</w:t>
      </w:r>
      <w:r>
        <w:t>ts and/or developmental factors</w:t>
      </w:r>
    </w:p>
    <w:p w14:paraId="31E76B1D" w14:textId="77777777" w:rsidR="00ED516C" w:rsidRPr="003F00BC" w:rsidRDefault="00ED516C" w:rsidP="00ED516C">
      <w:pPr>
        <w:pStyle w:val="ListParagraph"/>
        <w:numPr>
          <w:ilvl w:val="0"/>
          <w:numId w:val="10"/>
        </w:numPr>
      </w:pPr>
      <w:r w:rsidRPr="003F00BC">
        <w:rPr>
          <w:lang w:val="en-US"/>
        </w:rPr>
        <w:t>Are there any recent changes in the pupil’s or family’s life?</w:t>
      </w:r>
    </w:p>
    <w:p w14:paraId="1604F581" w14:textId="77777777" w:rsidR="00ED516C" w:rsidRPr="003F00BC" w:rsidRDefault="00ED516C" w:rsidP="00ED516C">
      <w:pPr>
        <w:pStyle w:val="ListParagraph"/>
        <w:numPr>
          <w:ilvl w:val="0"/>
          <w:numId w:val="10"/>
        </w:numPr>
      </w:pPr>
      <w:r w:rsidRPr="003F00BC">
        <w:rPr>
          <w:lang w:val="en-US"/>
        </w:rPr>
        <w:t>Are there any known risks, to self, to others or to professionals?</w:t>
      </w:r>
    </w:p>
    <w:p w14:paraId="75F131EB" w14:textId="43876642" w:rsidR="00ED516C" w:rsidRPr="005050A8" w:rsidRDefault="005050A8" w:rsidP="00ED516C">
      <w:pPr>
        <w:pStyle w:val="ListParagraph"/>
        <w:numPr>
          <w:ilvl w:val="0"/>
          <w:numId w:val="10"/>
        </w:numPr>
      </w:pPr>
      <w:r>
        <w:rPr>
          <w:lang w:val="en-US"/>
        </w:rPr>
        <w:t>Details of the pupil’s difficulties arising from their autism</w:t>
      </w:r>
    </w:p>
    <w:p w14:paraId="3C6ADACD" w14:textId="12EF7FCA" w:rsidR="005050A8" w:rsidRPr="003F00BC" w:rsidRDefault="005050A8" w:rsidP="00ED516C">
      <w:pPr>
        <w:pStyle w:val="ListParagraph"/>
        <w:numPr>
          <w:ilvl w:val="0"/>
          <w:numId w:val="10"/>
        </w:numPr>
      </w:pPr>
      <w:r>
        <w:rPr>
          <w:lang w:val="en-US"/>
        </w:rPr>
        <w:t>Any other diagnoses such as ADHD</w:t>
      </w:r>
    </w:p>
    <w:p w14:paraId="4115070C" w14:textId="77777777" w:rsidR="00ED516C" w:rsidRDefault="00ED516C" w:rsidP="00ED516C"/>
    <w:p w14:paraId="5EBC28CE" w14:textId="77777777" w:rsidR="00ED516C" w:rsidRDefault="00ED516C" w:rsidP="00ED516C"/>
    <w:p w14:paraId="737651AE" w14:textId="77777777" w:rsidR="00ED516C" w:rsidRDefault="00ED516C" w:rsidP="00ED516C">
      <w:r>
        <w:t xml:space="preserve">The screening tool on the following page will help to guide whether or not a CAMHS referral is appropriate.  </w:t>
      </w:r>
    </w:p>
    <w:p w14:paraId="1D28812A" w14:textId="77777777" w:rsidR="00ED516C" w:rsidRDefault="00ED516C" w:rsidP="00ED516C"/>
    <w:p w14:paraId="35EFF2F6" w14:textId="77777777" w:rsidR="00ED516C" w:rsidRDefault="00ED516C" w:rsidP="00ED516C">
      <w:r>
        <w:t>For further support and advice, our primary contacts are:</w:t>
      </w:r>
    </w:p>
    <w:p w14:paraId="5148A4E1" w14:textId="77777777" w:rsidR="00ED516C" w:rsidRDefault="00ED516C" w:rsidP="00ED516C"/>
    <w:p w14:paraId="31003E66" w14:textId="679D1036" w:rsidR="00ED516C" w:rsidRDefault="00BB600F" w:rsidP="00A210F5">
      <w:pPr>
        <w:spacing w:before="240"/>
      </w:pPr>
      <w:r w:rsidRPr="008D2258">
        <w:rPr>
          <w:b/>
          <w:bCs/>
        </w:rPr>
        <w:t>Surrey</w:t>
      </w:r>
      <w:r>
        <w:t xml:space="preserve"> CAMHS Single point of access</w:t>
      </w:r>
      <w:r w:rsidR="00A210F5">
        <w:t xml:space="preserve"> (8am to 8pm Monday to Friday, and 9am to 12pm Saturday</w:t>
      </w:r>
      <w:r>
        <w:t>: 0300 222 5755</w:t>
      </w:r>
    </w:p>
    <w:p w14:paraId="0191304D" w14:textId="5CA22E49" w:rsidR="00BB600F" w:rsidRDefault="00BB600F" w:rsidP="00ED516C">
      <w:r w:rsidRPr="008D2258">
        <w:rPr>
          <w:b/>
          <w:bCs/>
        </w:rPr>
        <w:t>Surrey</w:t>
      </w:r>
      <w:r>
        <w:t xml:space="preserve"> Emergency Duty Team</w:t>
      </w:r>
      <w:r w:rsidR="00A210F5">
        <w:t>: (open 5pm to 11pm)</w:t>
      </w:r>
      <w:r>
        <w:t>: 01483 517 898</w:t>
      </w:r>
    </w:p>
    <w:p w14:paraId="716689B9" w14:textId="77777777" w:rsidR="00ED516C" w:rsidRDefault="00ED516C" w:rsidP="00ED516C"/>
    <w:p w14:paraId="05BE60AB" w14:textId="04353CD2" w:rsidR="00ED516C" w:rsidRDefault="008D2258" w:rsidP="00ED516C">
      <w:r w:rsidRPr="00843F04">
        <w:rPr>
          <w:b/>
          <w:bCs/>
        </w:rPr>
        <w:t xml:space="preserve">Sutton </w:t>
      </w:r>
      <w:r>
        <w:t>CAMHS: 0203 513 3800</w:t>
      </w:r>
    </w:p>
    <w:p w14:paraId="57C8C897" w14:textId="77777777" w:rsidR="00843F04" w:rsidRDefault="00843F04" w:rsidP="00ED516C">
      <w:pPr>
        <w:rPr>
          <w:b/>
          <w:bCs/>
        </w:rPr>
      </w:pPr>
    </w:p>
    <w:p w14:paraId="096B0854" w14:textId="55B33A1A" w:rsidR="008D2258" w:rsidRDefault="008D2258" w:rsidP="00ED516C">
      <w:r w:rsidRPr="00843F04">
        <w:rPr>
          <w:b/>
          <w:bCs/>
        </w:rPr>
        <w:t>Croydon</w:t>
      </w:r>
      <w:r>
        <w:t xml:space="preserve"> CAMHS: </w:t>
      </w:r>
      <w:r w:rsidRPr="00843F04">
        <w:rPr>
          <w:rFonts w:ascii="Source Sans Pro" w:hAnsi="Source Sans Pro"/>
          <w:color w:val="121212"/>
          <w:lang w:eastAsia="en-GB"/>
        </w:rPr>
        <w:t>020 3228 0000</w:t>
      </w:r>
    </w:p>
    <w:p w14:paraId="3042F52D" w14:textId="4CC43E31" w:rsidR="008D2258" w:rsidRPr="00843F04" w:rsidRDefault="008D2258" w:rsidP="00843F04">
      <w:pPr>
        <w:shd w:val="clear" w:color="auto" w:fill="FFFFFF"/>
      </w:pPr>
      <w:r w:rsidRPr="00843F04">
        <w:rPr>
          <w:b/>
          <w:bCs/>
        </w:rPr>
        <w:t>Croydon</w:t>
      </w:r>
      <w:r w:rsidRPr="00843F04">
        <w:t xml:space="preserve"> CAMHS Crisis line (open Mon-Fri 5pm-10pm, </w:t>
      </w:r>
      <w:proofErr w:type="spellStart"/>
      <w:r w:rsidRPr="00843F04">
        <w:t>Sat&amp;Sun</w:t>
      </w:r>
      <w:proofErr w:type="spellEnd"/>
      <w:r w:rsidRPr="00843F04">
        <w:t xml:space="preserve"> 9am-9pm): 0203 228 5980</w:t>
      </w:r>
    </w:p>
    <w:p w14:paraId="0E2A5E19" w14:textId="340FAB55" w:rsidR="008D2258" w:rsidRPr="00843F04" w:rsidRDefault="00843F04" w:rsidP="00843F04">
      <w:pPr>
        <w:shd w:val="clear" w:color="auto" w:fill="FFFFFF"/>
        <w:spacing w:after="100" w:afterAutospacing="1"/>
      </w:pPr>
      <w:r w:rsidRPr="00843F04">
        <w:rPr>
          <w:b/>
          <w:bCs/>
        </w:rPr>
        <w:t>Croydon</w:t>
      </w:r>
      <w:r w:rsidRPr="00843F04">
        <w:t xml:space="preserve"> Mental Health Crisis Line: </w:t>
      </w:r>
      <w:r w:rsidR="008D2258" w:rsidRPr="00843F04">
        <w:t>0800 731 2864</w:t>
      </w:r>
    </w:p>
    <w:p w14:paraId="17569263" w14:textId="6F3A8FD7" w:rsidR="008D2258" w:rsidRDefault="008D2258" w:rsidP="00ED516C"/>
    <w:p w14:paraId="34AD2DEE" w14:textId="77777777" w:rsidR="008D2258" w:rsidRDefault="008D2258" w:rsidP="00ED516C"/>
    <w:p w14:paraId="1EAA8A68" w14:textId="5A44300D" w:rsidR="00BB600F" w:rsidRDefault="00BB600F" w:rsidP="00BB600F">
      <w:pPr>
        <w:rPr>
          <w:rFonts w:eastAsiaTheme="minorHAnsi"/>
          <w:sz w:val="22"/>
          <w:szCs w:val="22"/>
        </w:rPr>
      </w:pPr>
      <w:proofErr w:type="spellStart"/>
      <w:r w:rsidRPr="00843F04">
        <w:rPr>
          <w:b/>
          <w:bCs/>
        </w:rPr>
        <w:t>YoungMinds</w:t>
      </w:r>
      <w:proofErr w:type="spellEnd"/>
      <w:r w:rsidR="00A210F5">
        <w:t xml:space="preserve"> (</w:t>
      </w:r>
      <w:r>
        <w:t>can be used for carers of Young People for advice –</w:t>
      </w:r>
      <w:r w:rsidR="00A210F5">
        <w:t xml:space="preserve"> </w:t>
      </w:r>
      <w:r>
        <w:t>9:30am - 4pm, Monday – Friday)</w:t>
      </w:r>
      <w:r w:rsidR="00A210F5">
        <w:t>: 0808 802 5544</w:t>
      </w:r>
    </w:p>
    <w:p w14:paraId="0F8C7A2C" w14:textId="77777777" w:rsidR="00BB600F" w:rsidRDefault="00BB600F" w:rsidP="00BB600F"/>
    <w:p w14:paraId="1B379AEA" w14:textId="45D9971D" w:rsidR="00BB600F" w:rsidRDefault="00BB600F" w:rsidP="00BB600F">
      <w:r w:rsidRPr="00843F04">
        <w:rPr>
          <w:b/>
          <w:bCs/>
        </w:rPr>
        <w:t>NHS Helpline</w:t>
      </w:r>
      <w:r>
        <w:t xml:space="preserve"> </w:t>
      </w:r>
      <w:r w:rsidR="00A210F5">
        <w:t xml:space="preserve">for adults and young people in a mental health crisis (24/7): </w:t>
      </w:r>
      <w:r>
        <w:t xml:space="preserve">0800 915 4644 </w:t>
      </w:r>
    </w:p>
    <w:p w14:paraId="3F3ECDF0" w14:textId="77777777" w:rsidR="00BB600F" w:rsidRDefault="00BB600F" w:rsidP="00BB600F"/>
    <w:p w14:paraId="738F274E" w14:textId="77777777" w:rsidR="00ED516C" w:rsidRDefault="00ED516C" w:rsidP="00ED516C"/>
    <w:p w14:paraId="55E3DB76" w14:textId="77777777" w:rsidR="00ED516C" w:rsidRDefault="00ED516C" w:rsidP="00ED516C"/>
    <w:p w14:paraId="21672F16" w14:textId="77777777" w:rsidR="00ED516C" w:rsidRDefault="00ED516C" w:rsidP="00ED516C"/>
    <w:p w14:paraId="0E862414" w14:textId="77777777" w:rsidR="00ED516C" w:rsidRDefault="00ED516C" w:rsidP="00ED516C">
      <w:pPr>
        <w:ind w:right="357"/>
        <w:jc w:val="left"/>
        <w:rPr>
          <w:rFonts w:ascii="Arial" w:eastAsia="Times New Roman" w:hAnsi="Arial" w:cs="Times New Roman"/>
          <w:b/>
          <w:noProof/>
        </w:rPr>
      </w:pPr>
    </w:p>
    <w:p w14:paraId="4B22D8E0" w14:textId="77777777" w:rsidR="00ED516C" w:rsidRDefault="00ED516C" w:rsidP="00ED516C">
      <w:pPr>
        <w:ind w:right="357"/>
        <w:jc w:val="left"/>
        <w:rPr>
          <w:rFonts w:ascii="Arial" w:eastAsia="Times New Roman" w:hAnsi="Arial" w:cs="Times New Roman"/>
          <w:b/>
          <w:noProof/>
        </w:rPr>
      </w:pPr>
    </w:p>
    <w:p w14:paraId="11E757C2" w14:textId="77777777" w:rsidR="00ED516C" w:rsidRDefault="00ED516C" w:rsidP="00ED516C">
      <w:pPr>
        <w:ind w:right="357"/>
        <w:jc w:val="left"/>
        <w:rPr>
          <w:rFonts w:ascii="Arial" w:eastAsia="Times New Roman" w:hAnsi="Arial" w:cs="Times New Roman"/>
          <w:b/>
          <w:noProof/>
        </w:rPr>
      </w:pPr>
    </w:p>
    <w:tbl>
      <w:tblPr>
        <w:tblpPr w:leftFromText="180" w:rightFromText="180" w:vertAnchor="text" w:horzAnchor="margin" w:tblpXSpec="center" w:tblpY="99"/>
        <w:tblOverlap w:val="never"/>
        <w:tblW w:w="1018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468"/>
        <w:gridCol w:w="5904"/>
        <w:gridCol w:w="480"/>
        <w:gridCol w:w="456"/>
        <w:gridCol w:w="2880"/>
      </w:tblGrid>
      <w:tr w:rsidR="00312A57" w:rsidRPr="00A51E95" w14:paraId="6B4914DA" w14:textId="77777777" w:rsidTr="00312A57">
        <w:trPr>
          <w:trHeight w:val="263"/>
        </w:trPr>
        <w:tc>
          <w:tcPr>
            <w:tcW w:w="6372" w:type="dxa"/>
            <w:gridSpan w:val="2"/>
            <w:shd w:val="clear" w:color="auto" w:fill="00B050"/>
          </w:tcPr>
          <w:p w14:paraId="52DA58B3"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b/>
                <w:noProof/>
                <w:sz w:val="22"/>
              </w:rPr>
              <w:t>INVOLVEMENT WITH CAMHS</w:t>
            </w:r>
          </w:p>
        </w:tc>
        <w:tc>
          <w:tcPr>
            <w:tcW w:w="480" w:type="dxa"/>
            <w:tcBorders>
              <w:top w:val="nil"/>
              <w:bottom w:val="nil"/>
            </w:tcBorders>
          </w:tcPr>
          <w:p w14:paraId="1D89AEAF" w14:textId="77777777" w:rsidR="00312A57" w:rsidRPr="00A51E95" w:rsidRDefault="00312A57" w:rsidP="00312A57">
            <w:pPr>
              <w:jc w:val="left"/>
              <w:rPr>
                <w:rFonts w:ascii="Arial" w:eastAsia="Times New Roman" w:hAnsi="Arial" w:cs="Times New Roman"/>
                <w:b/>
                <w:noProof/>
                <w:sz w:val="22"/>
              </w:rPr>
            </w:pPr>
          </w:p>
        </w:tc>
        <w:tc>
          <w:tcPr>
            <w:tcW w:w="3336" w:type="dxa"/>
            <w:gridSpan w:val="2"/>
            <w:shd w:val="clear" w:color="auto" w:fill="00B050"/>
          </w:tcPr>
          <w:p w14:paraId="45FF3961"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b/>
                <w:noProof/>
                <w:sz w:val="22"/>
              </w:rPr>
              <w:t>DURATION OF DIFFICULTIES</w:t>
            </w:r>
          </w:p>
        </w:tc>
      </w:tr>
      <w:tr w:rsidR="00312A57" w:rsidRPr="00A51E95" w14:paraId="595B8321" w14:textId="77777777" w:rsidTr="00312A57">
        <w:trPr>
          <w:trHeight w:val="243"/>
        </w:trPr>
        <w:tc>
          <w:tcPr>
            <w:tcW w:w="468" w:type="dxa"/>
          </w:tcPr>
          <w:p w14:paraId="6DB1EE7F"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 xml:space="preserve">       </w:t>
            </w:r>
          </w:p>
        </w:tc>
        <w:tc>
          <w:tcPr>
            <w:tcW w:w="5904" w:type="dxa"/>
          </w:tcPr>
          <w:p w14:paraId="5E176F5A"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noProof/>
                <w:sz w:val="22"/>
              </w:rPr>
              <w:t xml:space="preserve">Current CAMHS involvement – </w:t>
            </w:r>
            <w:r w:rsidRPr="00A51E95">
              <w:rPr>
                <w:rFonts w:ascii="Arial" w:eastAsia="Times New Roman" w:hAnsi="Arial" w:cs="Times New Roman"/>
                <w:b/>
                <w:noProof/>
                <w:sz w:val="22"/>
              </w:rPr>
              <w:t>END OF SCREEN*</w:t>
            </w:r>
          </w:p>
        </w:tc>
        <w:tc>
          <w:tcPr>
            <w:tcW w:w="480" w:type="dxa"/>
            <w:tcBorders>
              <w:top w:val="nil"/>
              <w:bottom w:val="nil"/>
            </w:tcBorders>
          </w:tcPr>
          <w:p w14:paraId="4417BB38" w14:textId="77777777" w:rsidR="00312A57" w:rsidRPr="00A51E95" w:rsidRDefault="00312A57" w:rsidP="00312A57">
            <w:pPr>
              <w:jc w:val="left"/>
              <w:rPr>
                <w:rFonts w:ascii="Arial" w:eastAsia="Times New Roman" w:hAnsi="Arial" w:cs="Times New Roman"/>
                <w:b/>
                <w:noProof/>
                <w:sz w:val="22"/>
              </w:rPr>
            </w:pPr>
          </w:p>
        </w:tc>
        <w:tc>
          <w:tcPr>
            <w:tcW w:w="456" w:type="dxa"/>
          </w:tcPr>
          <w:p w14:paraId="5D761FEB" w14:textId="77777777" w:rsidR="00312A57" w:rsidRPr="00A51E95" w:rsidRDefault="00312A57" w:rsidP="00312A57">
            <w:pPr>
              <w:jc w:val="left"/>
              <w:rPr>
                <w:rFonts w:ascii="Arial" w:eastAsia="Times New Roman" w:hAnsi="Arial" w:cs="Times New Roman"/>
                <w:b/>
                <w:noProof/>
                <w:sz w:val="22"/>
              </w:rPr>
            </w:pPr>
          </w:p>
        </w:tc>
        <w:tc>
          <w:tcPr>
            <w:tcW w:w="2880" w:type="dxa"/>
          </w:tcPr>
          <w:p w14:paraId="17B36CA4"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noProof/>
                <w:sz w:val="22"/>
              </w:rPr>
              <w:t>1-2 weeks</w:t>
            </w:r>
          </w:p>
        </w:tc>
      </w:tr>
      <w:tr w:rsidR="00312A57" w:rsidRPr="00A51E95" w14:paraId="7998F4C4" w14:textId="77777777" w:rsidTr="00312A57">
        <w:trPr>
          <w:trHeight w:val="263"/>
        </w:trPr>
        <w:tc>
          <w:tcPr>
            <w:tcW w:w="468" w:type="dxa"/>
          </w:tcPr>
          <w:p w14:paraId="26C261A1" w14:textId="77777777" w:rsidR="00312A57" w:rsidRPr="00A51E95" w:rsidRDefault="00312A57" w:rsidP="00312A57">
            <w:pPr>
              <w:jc w:val="left"/>
              <w:rPr>
                <w:rFonts w:ascii="Arial" w:eastAsia="Times New Roman" w:hAnsi="Arial" w:cs="Times New Roman"/>
                <w:noProof/>
                <w:sz w:val="22"/>
              </w:rPr>
            </w:pPr>
          </w:p>
        </w:tc>
        <w:tc>
          <w:tcPr>
            <w:tcW w:w="5904" w:type="dxa"/>
          </w:tcPr>
          <w:p w14:paraId="0A2832C3"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Previous history of CAMHS involvement</w:t>
            </w:r>
          </w:p>
        </w:tc>
        <w:tc>
          <w:tcPr>
            <w:tcW w:w="480" w:type="dxa"/>
            <w:tcBorders>
              <w:top w:val="nil"/>
              <w:bottom w:val="nil"/>
            </w:tcBorders>
          </w:tcPr>
          <w:p w14:paraId="43300B14" w14:textId="77777777" w:rsidR="00312A57" w:rsidRPr="00A51E95" w:rsidRDefault="00312A57" w:rsidP="00312A57">
            <w:pPr>
              <w:jc w:val="left"/>
              <w:rPr>
                <w:rFonts w:ascii="Arial" w:eastAsia="Times New Roman" w:hAnsi="Arial" w:cs="Times New Roman"/>
                <w:b/>
                <w:noProof/>
                <w:sz w:val="22"/>
              </w:rPr>
            </w:pPr>
          </w:p>
        </w:tc>
        <w:tc>
          <w:tcPr>
            <w:tcW w:w="456" w:type="dxa"/>
          </w:tcPr>
          <w:p w14:paraId="2525C680" w14:textId="77777777" w:rsidR="00312A57" w:rsidRPr="00A51E95" w:rsidRDefault="00312A57" w:rsidP="00312A57">
            <w:pPr>
              <w:jc w:val="left"/>
              <w:rPr>
                <w:rFonts w:ascii="Arial" w:eastAsia="Times New Roman" w:hAnsi="Arial" w:cs="Times New Roman"/>
                <w:b/>
                <w:noProof/>
                <w:sz w:val="22"/>
              </w:rPr>
            </w:pPr>
          </w:p>
        </w:tc>
        <w:tc>
          <w:tcPr>
            <w:tcW w:w="2880" w:type="dxa"/>
          </w:tcPr>
          <w:p w14:paraId="353CD3DF"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noProof/>
                <w:sz w:val="22"/>
              </w:rPr>
              <w:t>Less than a month</w:t>
            </w:r>
          </w:p>
        </w:tc>
      </w:tr>
      <w:tr w:rsidR="00312A57" w:rsidRPr="00A51E95" w14:paraId="4C37AA7D" w14:textId="77777777" w:rsidTr="00312A57">
        <w:trPr>
          <w:trHeight w:val="263"/>
        </w:trPr>
        <w:tc>
          <w:tcPr>
            <w:tcW w:w="468" w:type="dxa"/>
          </w:tcPr>
          <w:p w14:paraId="7BF2EC79" w14:textId="77777777" w:rsidR="00312A57" w:rsidRPr="00A51E95" w:rsidRDefault="00312A57" w:rsidP="00312A57">
            <w:pPr>
              <w:jc w:val="left"/>
              <w:rPr>
                <w:rFonts w:ascii="Arial" w:eastAsia="Times New Roman" w:hAnsi="Arial" w:cs="Times New Roman"/>
                <w:noProof/>
                <w:sz w:val="22"/>
              </w:rPr>
            </w:pPr>
          </w:p>
        </w:tc>
        <w:tc>
          <w:tcPr>
            <w:tcW w:w="5904" w:type="dxa"/>
          </w:tcPr>
          <w:p w14:paraId="3166E61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Previous history of medication for mental health issues</w:t>
            </w:r>
          </w:p>
        </w:tc>
        <w:tc>
          <w:tcPr>
            <w:tcW w:w="480" w:type="dxa"/>
            <w:tcBorders>
              <w:top w:val="nil"/>
              <w:bottom w:val="nil"/>
            </w:tcBorders>
          </w:tcPr>
          <w:p w14:paraId="53964EEF" w14:textId="77777777" w:rsidR="00312A57" w:rsidRPr="00A51E95" w:rsidRDefault="00312A57" w:rsidP="00312A57">
            <w:pPr>
              <w:jc w:val="left"/>
              <w:rPr>
                <w:rFonts w:ascii="Arial" w:eastAsia="Times New Roman" w:hAnsi="Arial" w:cs="Times New Roman"/>
                <w:noProof/>
                <w:sz w:val="22"/>
              </w:rPr>
            </w:pPr>
          </w:p>
        </w:tc>
        <w:tc>
          <w:tcPr>
            <w:tcW w:w="456" w:type="dxa"/>
          </w:tcPr>
          <w:p w14:paraId="485EF859" w14:textId="77777777" w:rsidR="00312A57" w:rsidRPr="00A51E95" w:rsidRDefault="00312A57" w:rsidP="00312A57">
            <w:pPr>
              <w:jc w:val="left"/>
              <w:rPr>
                <w:rFonts w:ascii="Arial" w:eastAsia="Times New Roman" w:hAnsi="Arial" w:cs="Times New Roman"/>
                <w:noProof/>
                <w:sz w:val="22"/>
              </w:rPr>
            </w:pPr>
          </w:p>
        </w:tc>
        <w:tc>
          <w:tcPr>
            <w:tcW w:w="2880" w:type="dxa"/>
          </w:tcPr>
          <w:p w14:paraId="7E6A39C8"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1-3 months</w:t>
            </w:r>
          </w:p>
        </w:tc>
      </w:tr>
      <w:tr w:rsidR="00312A57" w:rsidRPr="00A51E95" w14:paraId="6BF88197" w14:textId="77777777" w:rsidTr="00312A57">
        <w:trPr>
          <w:trHeight w:val="263"/>
        </w:trPr>
        <w:tc>
          <w:tcPr>
            <w:tcW w:w="468" w:type="dxa"/>
          </w:tcPr>
          <w:p w14:paraId="0E944891" w14:textId="77777777" w:rsidR="00312A57" w:rsidRPr="00A51E95" w:rsidRDefault="00312A57" w:rsidP="00312A57">
            <w:pPr>
              <w:jc w:val="left"/>
              <w:rPr>
                <w:rFonts w:ascii="Arial" w:eastAsia="Times New Roman" w:hAnsi="Arial" w:cs="Times New Roman"/>
                <w:noProof/>
                <w:sz w:val="22"/>
              </w:rPr>
            </w:pPr>
          </w:p>
        </w:tc>
        <w:tc>
          <w:tcPr>
            <w:tcW w:w="5904" w:type="dxa"/>
          </w:tcPr>
          <w:p w14:paraId="69B09D44"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Any current medication for mental health issues</w:t>
            </w:r>
          </w:p>
        </w:tc>
        <w:tc>
          <w:tcPr>
            <w:tcW w:w="480" w:type="dxa"/>
            <w:tcBorders>
              <w:top w:val="nil"/>
              <w:bottom w:val="nil"/>
            </w:tcBorders>
          </w:tcPr>
          <w:p w14:paraId="378E3B8E" w14:textId="77777777" w:rsidR="00312A57" w:rsidRPr="00A51E95" w:rsidRDefault="00312A57" w:rsidP="00312A57">
            <w:pPr>
              <w:jc w:val="left"/>
              <w:rPr>
                <w:rFonts w:ascii="Arial" w:eastAsia="Times New Roman" w:hAnsi="Arial" w:cs="Times New Roman"/>
                <w:noProof/>
                <w:sz w:val="22"/>
              </w:rPr>
            </w:pPr>
          </w:p>
        </w:tc>
        <w:tc>
          <w:tcPr>
            <w:tcW w:w="456" w:type="dxa"/>
          </w:tcPr>
          <w:p w14:paraId="668F881B" w14:textId="77777777" w:rsidR="00312A57" w:rsidRPr="00A51E95" w:rsidRDefault="00312A57" w:rsidP="00312A57">
            <w:pPr>
              <w:jc w:val="left"/>
              <w:rPr>
                <w:rFonts w:ascii="Arial" w:eastAsia="Times New Roman" w:hAnsi="Arial" w:cs="Times New Roman"/>
                <w:noProof/>
                <w:sz w:val="22"/>
              </w:rPr>
            </w:pPr>
          </w:p>
        </w:tc>
        <w:tc>
          <w:tcPr>
            <w:tcW w:w="2880" w:type="dxa"/>
          </w:tcPr>
          <w:p w14:paraId="2B6565A0"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More than 3 months</w:t>
            </w:r>
          </w:p>
        </w:tc>
      </w:tr>
      <w:tr w:rsidR="00312A57" w:rsidRPr="00A51E95" w14:paraId="6F6EC4C8" w14:textId="77777777" w:rsidTr="00312A57">
        <w:trPr>
          <w:trHeight w:val="313"/>
        </w:trPr>
        <w:tc>
          <w:tcPr>
            <w:tcW w:w="468" w:type="dxa"/>
          </w:tcPr>
          <w:p w14:paraId="37906F39" w14:textId="77777777" w:rsidR="00312A57" w:rsidRPr="00A51E95" w:rsidRDefault="00312A57" w:rsidP="00312A57">
            <w:pPr>
              <w:jc w:val="left"/>
              <w:rPr>
                <w:rFonts w:ascii="Arial" w:eastAsia="Times New Roman" w:hAnsi="Arial" w:cs="Times New Roman"/>
                <w:noProof/>
                <w:sz w:val="22"/>
              </w:rPr>
            </w:pPr>
          </w:p>
        </w:tc>
        <w:tc>
          <w:tcPr>
            <w:tcW w:w="5904" w:type="dxa"/>
          </w:tcPr>
          <w:p w14:paraId="3B07B0CE"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Developmental issues e.g. ADHD, ASD, LD</w:t>
            </w:r>
          </w:p>
        </w:tc>
        <w:tc>
          <w:tcPr>
            <w:tcW w:w="480" w:type="dxa"/>
            <w:tcBorders>
              <w:top w:val="nil"/>
              <w:bottom w:val="nil"/>
            </w:tcBorders>
          </w:tcPr>
          <w:p w14:paraId="3116932C" w14:textId="77777777" w:rsidR="00312A57" w:rsidRPr="00A51E95" w:rsidRDefault="00312A57" w:rsidP="00312A57">
            <w:pPr>
              <w:jc w:val="left"/>
              <w:rPr>
                <w:rFonts w:ascii="Arial" w:eastAsia="Times New Roman" w:hAnsi="Arial" w:cs="Times New Roman"/>
                <w:noProof/>
                <w:sz w:val="22"/>
              </w:rPr>
            </w:pPr>
          </w:p>
        </w:tc>
        <w:tc>
          <w:tcPr>
            <w:tcW w:w="456" w:type="dxa"/>
          </w:tcPr>
          <w:p w14:paraId="4A18CBA3" w14:textId="77777777" w:rsidR="00312A57" w:rsidRPr="00A51E95" w:rsidRDefault="00312A57" w:rsidP="00312A57">
            <w:pPr>
              <w:jc w:val="left"/>
              <w:rPr>
                <w:rFonts w:ascii="Arial" w:eastAsia="Times New Roman" w:hAnsi="Arial" w:cs="Times New Roman"/>
                <w:noProof/>
                <w:sz w:val="22"/>
              </w:rPr>
            </w:pPr>
          </w:p>
        </w:tc>
        <w:tc>
          <w:tcPr>
            <w:tcW w:w="2880" w:type="dxa"/>
          </w:tcPr>
          <w:p w14:paraId="3448FF16"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More than 6 months</w:t>
            </w:r>
          </w:p>
        </w:tc>
      </w:tr>
    </w:tbl>
    <w:p w14:paraId="67389213" w14:textId="77777777" w:rsidR="007A1DF0" w:rsidRDefault="007A1DF0" w:rsidP="00ED516C">
      <w:pPr>
        <w:ind w:left="120"/>
        <w:jc w:val="left"/>
        <w:rPr>
          <w:rFonts w:ascii="Arial" w:eastAsia="Times New Roman" w:hAnsi="Arial" w:cs="Times New Roman"/>
          <w:b/>
          <w:noProof/>
          <w:sz w:val="18"/>
        </w:rPr>
      </w:pPr>
    </w:p>
    <w:p w14:paraId="53EA8F48" w14:textId="0FA5D066" w:rsidR="00ED516C" w:rsidRPr="00A51E95" w:rsidRDefault="00ED516C" w:rsidP="00ED516C">
      <w:pPr>
        <w:ind w:left="120"/>
        <w:jc w:val="left"/>
        <w:rPr>
          <w:rFonts w:ascii="Arial" w:eastAsia="Times New Roman" w:hAnsi="Arial" w:cs="Times New Roman"/>
          <w:b/>
          <w:noProof/>
          <w:sz w:val="18"/>
        </w:rPr>
      </w:pPr>
      <w:r w:rsidRPr="00A51E95">
        <w:rPr>
          <w:rFonts w:ascii="Arial" w:eastAsia="Times New Roman" w:hAnsi="Arial" w:cs="Times New Roman"/>
          <w:b/>
          <w:noProof/>
          <w:sz w:val="18"/>
        </w:rPr>
        <w:t>* Ask for consent to telephone CAMHS clinic for discussion with clinician involved in young person’s care</w:t>
      </w:r>
    </w:p>
    <w:p w14:paraId="6887AB4C" w14:textId="77777777" w:rsidR="00ED516C" w:rsidRPr="00A51E95" w:rsidRDefault="00ED516C" w:rsidP="00ED516C">
      <w:pPr>
        <w:ind w:left="120"/>
        <w:jc w:val="left"/>
        <w:rPr>
          <w:rFonts w:ascii="Arial" w:eastAsia="Times New Roman" w:hAnsi="Arial" w:cs="Times New Roman"/>
          <w:b/>
          <w:noProof/>
          <w:sz w:val="18"/>
        </w:rPr>
      </w:pPr>
    </w:p>
    <w:tbl>
      <w:tblPr>
        <w:tblpPr w:leftFromText="180" w:rightFromText="180" w:vertAnchor="text" w:horzAnchor="margin" w:tblpXSpec="center" w:tblpY="302"/>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
        <w:gridCol w:w="360"/>
        <w:gridCol w:w="9480"/>
      </w:tblGrid>
      <w:tr w:rsidR="00312A57" w:rsidRPr="00A51E95" w14:paraId="6256C195" w14:textId="77777777" w:rsidTr="00312A57">
        <w:trPr>
          <w:trHeight w:val="302"/>
        </w:trPr>
        <w:tc>
          <w:tcPr>
            <w:tcW w:w="10188" w:type="dxa"/>
            <w:gridSpan w:val="3"/>
            <w:tcBorders>
              <w:top w:val="single" w:sz="18" w:space="0" w:color="auto"/>
              <w:left w:val="single" w:sz="18" w:space="0" w:color="auto"/>
              <w:bottom w:val="single" w:sz="18" w:space="0" w:color="auto"/>
              <w:right w:val="single" w:sz="18" w:space="0" w:color="auto"/>
            </w:tcBorders>
            <w:shd w:val="clear" w:color="auto" w:fill="00B050"/>
          </w:tcPr>
          <w:p w14:paraId="3C27EA5D" w14:textId="77777777" w:rsidR="00312A57" w:rsidRPr="00A51E95" w:rsidRDefault="00312A57" w:rsidP="00312A57">
            <w:pPr>
              <w:jc w:val="left"/>
              <w:rPr>
                <w:rFonts w:ascii="Arial" w:eastAsia="Times New Roman" w:hAnsi="Arial" w:cs="Times New Roman"/>
                <w:b/>
                <w:noProof/>
                <w:sz w:val="20"/>
              </w:rPr>
            </w:pPr>
            <w:r w:rsidRPr="00A51E95">
              <w:rPr>
                <w:rFonts w:ascii="Arial" w:eastAsia="Times New Roman" w:hAnsi="Arial" w:cs="Times New Roman"/>
                <w:b/>
                <w:noProof/>
                <w:sz w:val="22"/>
              </w:rPr>
              <w:t>MENTAL HEALTH SYMPTOMS</w:t>
            </w:r>
          </w:p>
        </w:tc>
      </w:tr>
      <w:tr w:rsidR="00312A57" w:rsidRPr="00A51E95" w14:paraId="20ED3108"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354D5C21"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73D42026"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Borders>
              <w:top w:val="single" w:sz="18" w:space="0" w:color="auto"/>
              <w:left w:val="single" w:sz="18" w:space="0" w:color="auto"/>
              <w:bottom w:val="single" w:sz="18" w:space="0" w:color="auto"/>
              <w:right w:val="single" w:sz="18" w:space="0" w:color="auto"/>
            </w:tcBorders>
          </w:tcPr>
          <w:p w14:paraId="2BE23A8E"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Panic attacks (overwhelming fear, heart pounding, breathing fast etc.)</w:t>
            </w:r>
          </w:p>
        </w:tc>
      </w:tr>
      <w:tr w:rsidR="00312A57" w:rsidRPr="00A51E95" w14:paraId="79B139E0"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467EB268"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058F29F5"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Borders>
              <w:top w:val="single" w:sz="18" w:space="0" w:color="auto"/>
              <w:left w:val="single" w:sz="18" w:space="0" w:color="auto"/>
              <w:bottom w:val="single" w:sz="18" w:space="0" w:color="auto"/>
              <w:right w:val="single" w:sz="18" w:space="0" w:color="auto"/>
            </w:tcBorders>
          </w:tcPr>
          <w:p w14:paraId="60495E3D"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Mood disturbance (low mood – sad, apathetic; high mood – exaggerated / unrealistic elation)</w:t>
            </w:r>
          </w:p>
        </w:tc>
      </w:tr>
      <w:tr w:rsidR="00312A57" w:rsidRPr="00A51E95" w14:paraId="2B712E3A"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1F063FE9"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4DCE9919"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Borders>
              <w:top w:val="single" w:sz="18" w:space="0" w:color="auto"/>
              <w:left w:val="single" w:sz="18" w:space="0" w:color="auto"/>
              <w:bottom w:val="single" w:sz="18" w:space="0" w:color="auto"/>
              <w:right w:val="single" w:sz="18" w:space="0" w:color="auto"/>
            </w:tcBorders>
          </w:tcPr>
          <w:p w14:paraId="09D42A8E"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Depressive symptoms (e.g. tearful, irritable, sad)</w:t>
            </w:r>
          </w:p>
        </w:tc>
      </w:tr>
      <w:tr w:rsidR="00312A57" w:rsidRPr="00A51E95" w14:paraId="30F205B3"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30073A18"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204C6816"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Borders>
              <w:top w:val="single" w:sz="18" w:space="0" w:color="auto"/>
              <w:left w:val="single" w:sz="18" w:space="0" w:color="auto"/>
              <w:bottom w:val="single" w:sz="18" w:space="0" w:color="auto"/>
              <w:right w:val="single" w:sz="18" w:space="0" w:color="auto"/>
            </w:tcBorders>
          </w:tcPr>
          <w:p w14:paraId="2E41E4C4"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Sleep disturbance (difficulty getting to sleep or staying asleep)</w:t>
            </w:r>
          </w:p>
        </w:tc>
      </w:tr>
      <w:tr w:rsidR="00312A57" w:rsidRPr="00A51E95" w14:paraId="1E7DEF85"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4FD17D57"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32C2603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Borders>
              <w:top w:val="single" w:sz="18" w:space="0" w:color="auto"/>
              <w:left w:val="single" w:sz="18" w:space="0" w:color="auto"/>
              <w:bottom w:val="single" w:sz="18" w:space="0" w:color="auto"/>
              <w:right w:val="single" w:sz="18" w:space="0" w:color="auto"/>
            </w:tcBorders>
          </w:tcPr>
          <w:p w14:paraId="65F260F1"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Eating issues (change in weight / eating habits, negative body image, purging or binging)</w:t>
            </w:r>
          </w:p>
        </w:tc>
      </w:tr>
      <w:tr w:rsidR="00312A57" w:rsidRPr="00A51E95" w14:paraId="7B894827"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605A7F5B"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0AD4AF30"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Borders>
              <w:top w:val="single" w:sz="18" w:space="0" w:color="auto"/>
              <w:left w:val="single" w:sz="18" w:space="0" w:color="auto"/>
              <w:bottom w:val="single" w:sz="18" w:space="0" w:color="auto"/>
              <w:right w:val="single" w:sz="18" w:space="0" w:color="auto"/>
            </w:tcBorders>
          </w:tcPr>
          <w:p w14:paraId="1C5171D9"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Difficulties following traumatic experiences (e.g. flashbacks, powerful memories, avoidance)</w:t>
            </w:r>
          </w:p>
        </w:tc>
      </w:tr>
      <w:tr w:rsidR="00312A57" w:rsidRPr="00A51E95" w14:paraId="6B88A537"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5CA1F475"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4C2C02BF"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Borders>
              <w:top w:val="single" w:sz="18" w:space="0" w:color="auto"/>
              <w:left w:val="single" w:sz="18" w:space="0" w:color="auto"/>
              <w:bottom w:val="single" w:sz="18" w:space="0" w:color="auto"/>
              <w:right w:val="single" w:sz="18" w:space="0" w:color="auto"/>
            </w:tcBorders>
          </w:tcPr>
          <w:p w14:paraId="4F7235D9"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Psychotic symptoms (hearing and / or appearing to respond to voices, overly suspicious)</w:t>
            </w:r>
          </w:p>
        </w:tc>
      </w:tr>
      <w:tr w:rsidR="00312A57" w:rsidRPr="00A51E95" w14:paraId="391DFF5F"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74371195"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7FAA82D4"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Borders>
              <w:top w:val="single" w:sz="18" w:space="0" w:color="auto"/>
              <w:left w:val="single" w:sz="18" w:space="0" w:color="auto"/>
              <w:bottom w:val="single" w:sz="18" w:space="0" w:color="auto"/>
              <w:right w:val="single" w:sz="18" w:space="0" w:color="auto"/>
            </w:tcBorders>
          </w:tcPr>
          <w:p w14:paraId="4B69E90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Delusional thoughts (grandiose thoughts, thinking they are someone else)</w:t>
            </w:r>
          </w:p>
        </w:tc>
      </w:tr>
      <w:tr w:rsidR="00312A57" w:rsidRPr="00A51E95" w14:paraId="065DD6EA"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4EDAB814"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37D4A591"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Borders>
              <w:top w:val="single" w:sz="18" w:space="0" w:color="auto"/>
              <w:left w:val="single" w:sz="18" w:space="0" w:color="auto"/>
              <w:bottom w:val="single" w:sz="18" w:space="0" w:color="auto"/>
              <w:right w:val="single" w:sz="18" w:space="0" w:color="auto"/>
            </w:tcBorders>
          </w:tcPr>
          <w:p w14:paraId="73E07E65"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Hyperactivity (levels of overactivity &amp; impulsivity above what would be expected; in all settings)</w:t>
            </w:r>
          </w:p>
        </w:tc>
      </w:tr>
      <w:tr w:rsidR="00312A57" w:rsidRPr="00A51E95" w14:paraId="6F55FC4C" w14:textId="77777777" w:rsidTr="00312A57">
        <w:trPr>
          <w:trHeight w:val="302"/>
        </w:trPr>
        <w:tc>
          <w:tcPr>
            <w:tcW w:w="348" w:type="dxa"/>
            <w:tcBorders>
              <w:top w:val="single" w:sz="18" w:space="0" w:color="auto"/>
              <w:left w:val="single" w:sz="18" w:space="0" w:color="auto"/>
              <w:bottom w:val="single" w:sz="18" w:space="0" w:color="auto"/>
              <w:right w:val="single" w:sz="18" w:space="0" w:color="auto"/>
            </w:tcBorders>
          </w:tcPr>
          <w:p w14:paraId="590A89FA" w14:textId="77777777" w:rsidR="00312A57" w:rsidRPr="00A51E95" w:rsidRDefault="00312A57" w:rsidP="00312A57">
            <w:pPr>
              <w:jc w:val="left"/>
              <w:rPr>
                <w:rFonts w:ascii="Arial" w:eastAsia="Times New Roman" w:hAnsi="Arial" w:cs="Times New Roman"/>
                <w:noProof/>
                <w:sz w:val="22"/>
              </w:rPr>
            </w:pPr>
          </w:p>
        </w:tc>
        <w:tc>
          <w:tcPr>
            <w:tcW w:w="360" w:type="dxa"/>
            <w:tcBorders>
              <w:top w:val="single" w:sz="18" w:space="0" w:color="auto"/>
              <w:left w:val="single" w:sz="18" w:space="0" w:color="auto"/>
              <w:bottom w:val="single" w:sz="18" w:space="0" w:color="auto"/>
              <w:right w:val="single" w:sz="18" w:space="0" w:color="auto"/>
            </w:tcBorders>
          </w:tcPr>
          <w:p w14:paraId="045C13C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Borders>
              <w:top w:val="single" w:sz="18" w:space="0" w:color="auto"/>
              <w:left w:val="single" w:sz="18" w:space="0" w:color="auto"/>
              <w:bottom w:val="single" w:sz="18" w:space="0" w:color="auto"/>
              <w:right w:val="single" w:sz="18" w:space="0" w:color="auto"/>
            </w:tcBorders>
          </w:tcPr>
          <w:p w14:paraId="5B6FE94C"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Obsessive thoughts and/or compulsive behaviours (e.g. hand-washing, cleaning, checking)</w:t>
            </w:r>
          </w:p>
        </w:tc>
      </w:tr>
    </w:tbl>
    <w:p w14:paraId="37C38343" w14:textId="0E902821" w:rsidR="00ED516C" w:rsidRPr="00A51E95" w:rsidRDefault="00ED516C" w:rsidP="00312A57">
      <w:pPr>
        <w:ind w:left="-426"/>
        <w:jc w:val="left"/>
        <w:rPr>
          <w:rFonts w:ascii="Arial" w:eastAsia="Times New Roman" w:hAnsi="Arial" w:cs="Times New Roman"/>
          <w:b/>
          <w:i/>
          <w:noProof/>
          <w:sz w:val="22"/>
        </w:rPr>
      </w:pPr>
      <w:r>
        <w:rPr>
          <w:rFonts w:ascii="Arial" w:eastAsia="Times New Roman" w:hAnsi="Arial" w:cs="Times New Roman"/>
          <w:b/>
          <w:i/>
          <w:noProof/>
          <w:sz w:val="22"/>
        </w:rPr>
        <w:t xml:space="preserve">  T</w:t>
      </w:r>
      <w:r w:rsidRPr="00A51E95">
        <w:rPr>
          <w:rFonts w:ascii="Arial" w:eastAsia="Times New Roman" w:hAnsi="Arial" w:cs="Times New Roman"/>
          <w:b/>
          <w:i/>
          <w:noProof/>
          <w:sz w:val="22"/>
        </w:rPr>
        <w:t>ick the appropriate boxes to obtain a score for the young person’s mental health</w:t>
      </w:r>
      <w:r w:rsidR="00312A57">
        <w:rPr>
          <w:rFonts w:ascii="Arial" w:eastAsia="Times New Roman" w:hAnsi="Arial" w:cs="Times New Roman"/>
          <w:b/>
          <w:i/>
          <w:noProof/>
          <w:sz w:val="22"/>
        </w:rPr>
        <w:t xml:space="preserve"> </w:t>
      </w:r>
      <w:r w:rsidRPr="00A51E95">
        <w:rPr>
          <w:rFonts w:ascii="Arial" w:eastAsia="Times New Roman" w:hAnsi="Arial" w:cs="Times New Roman"/>
          <w:b/>
          <w:i/>
          <w:noProof/>
          <w:sz w:val="22"/>
        </w:rPr>
        <w:t xml:space="preserve">needs. </w:t>
      </w:r>
    </w:p>
    <w:p w14:paraId="4C32A690" w14:textId="4F35C47B" w:rsidR="00ED516C" w:rsidRDefault="00ED516C" w:rsidP="00ED516C">
      <w:pPr>
        <w:jc w:val="left"/>
        <w:rPr>
          <w:rFonts w:ascii="Arial" w:eastAsia="Times New Roman" w:hAnsi="Arial" w:cs="Times New Roman"/>
          <w:b/>
          <w:noProof/>
          <w:sz w:val="20"/>
        </w:rPr>
      </w:pPr>
    </w:p>
    <w:tbl>
      <w:tblPr>
        <w:tblpPr w:leftFromText="180" w:rightFromText="180" w:vertAnchor="text" w:horzAnchor="margin" w:tblpXSpec="center" w:tblpY="172"/>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1440"/>
        <w:gridCol w:w="1110"/>
        <w:gridCol w:w="1275"/>
        <w:gridCol w:w="1275"/>
        <w:gridCol w:w="1275"/>
        <w:gridCol w:w="1275"/>
        <w:gridCol w:w="1275"/>
        <w:gridCol w:w="1275"/>
      </w:tblGrid>
      <w:tr w:rsidR="00312A57" w:rsidRPr="00A51E95" w14:paraId="7884B12F" w14:textId="77777777" w:rsidTr="00312A57">
        <w:tc>
          <w:tcPr>
            <w:tcW w:w="1440" w:type="dxa"/>
            <w:tcBorders>
              <w:top w:val="single" w:sz="18" w:space="0" w:color="auto"/>
              <w:left w:val="single" w:sz="18" w:space="0" w:color="auto"/>
              <w:bottom w:val="single" w:sz="18" w:space="0" w:color="auto"/>
              <w:right w:val="nil"/>
            </w:tcBorders>
          </w:tcPr>
          <w:p w14:paraId="71DB8DC6"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Little or none</w:t>
            </w:r>
          </w:p>
        </w:tc>
        <w:tc>
          <w:tcPr>
            <w:tcW w:w="1110" w:type="dxa"/>
            <w:tcBorders>
              <w:top w:val="single" w:sz="18" w:space="0" w:color="auto"/>
              <w:left w:val="nil"/>
              <w:bottom w:val="single" w:sz="18" w:space="0" w:color="auto"/>
              <w:right w:val="single" w:sz="18" w:space="0" w:color="auto"/>
            </w:tcBorders>
          </w:tcPr>
          <w:p w14:paraId="0EDACA03"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0</w:t>
            </w:r>
          </w:p>
        </w:tc>
        <w:tc>
          <w:tcPr>
            <w:tcW w:w="1275" w:type="dxa"/>
            <w:tcBorders>
              <w:top w:val="single" w:sz="18" w:space="0" w:color="auto"/>
              <w:left w:val="single" w:sz="18" w:space="0" w:color="auto"/>
              <w:bottom w:val="single" w:sz="18" w:space="0" w:color="auto"/>
              <w:right w:val="nil"/>
            </w:tcBorders>
          </w:tcPr>
          <w:p w14:paraId="7A8489E9"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Some</w:t>
            </w:r>
          </w:p>
        </w:tc>
        <w:tc>
          <w:tcPr>
            <w:tcW w:w="1275" w:type="dxa"/>
            <w:tcBorders>
              <w:top w:val="single" w:sz="18" w:space="0" w:color="auto"/>
              <w:left w:val="nil"/>
              <w:bottom w:val="single" w:sz="18" w:space="0" w:color="auto"/>
              <w:right w:val="single" w:sz="18" w:space="0" w:color="auto"/>
            </w:tcBorders>
          </w:tcPr>
          <w:p w14:paraId="49ABB205"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1</w:t>
            </w:r>
          </w:p>
        </w:tc>
        <w:tc>
          <w:tcPr>
            <w:tcW w:w="1275" w:type="dxa"/>
            <w:tcBorders>
              <w:top w:val="single" w:sz="18" w:space="0" w:color="auto"/>
              <w:left w:val="single" w:sz="18" w:space="0" w:color="auto"/>
              <w:bottom w:val="single" w:sz="18" w:space="0" w:color="auto"/>
              <w:right w:val="nil"/>
            </w:tcBorders>
          </w:tcPr>
          <w:p w14:paraId="5AD945C1"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Moderate</w:t>
            </w:r>
          </w:p>
        </w:tc>
        <w:tc>
          <w:tcPr>
            <w:tcW w:w="1275" w:type="dxa"/>
            <w:tcBorders>
              <w:top w:val="single" w:sz="18" w:space="0" w:color="auto"/>
              <w:left w:val="nil"/>
              <w:bottom w:val="single" w:sz="18" w:space="0" w:color="auto"/>
              <w:right w:val="single" w:sz="18" w:space="0" w:color="auto"/>
            </w:tcBorders>
          </w:tcPr>
          <w:p w14:paraId="5C55D215"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2</w:t>
            </w:r>
          </w:p>
        </w:tc>
        <w:tc>
          <w:tcPr>
            <w:tcW w:w="1275" w:type="dxa"/>
            <w:tcBorders>
              <w:top w:val="single" w:sz="18" w:space="0" w:color="auto"/>
              <w:left w:val="single" w:sz="18" w:space="0" w:color="auto"/>
              <w:bottom w:val="single" w:sz="18" w:space="0" w:color="auto"/>
              <w:right w:val="nil"/>
            </w:tcBorders>
          </w:tcPr>
          <w:p w14:paraId="636948B8"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Severe</w:t>
            </w:r>
          </w:p>
        </w:tc>
        <w:tc>
          <w:tcPr>
            <w:tcW w:w="1275" w:type="dxa"/>
            <w:tcBorders>
              <w:top w:val="single" w:sz="18" w:space="0" w:color="auto"/>
              <w:left w:val="nil"/>
              <w:bottom w:val="single" w:sz="18" w:space="0" w:color="auto"/>
              <w:right w:val="single" w:sz="18" w:space="0" w:color="auto"/>
            </w:tcBorders>
          </w:tcPr>
          <w:p w14:paraId="5917938F"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3</w:t>
            </w:r>
          </w:p>
        </w:tc>
      </w:tr>
    </w:tbl>
    <w:p w14:paraId="4E2CD028" w14:textId="10C727E4" w:rsidR="00ED516C" w:rsidRDefault="00ED516C" w:rsidP="00ED516C">
      <w:pPr>
        <w:jc w:val="left"/>
        <w:rPr>
          <w:rFonts w:ascii="Arial" w:eastAsia="Times New Roman" w:hAnsi="Arial" w:cs="Times New Roman"/>
          <w:b/>
          <w:noProof/>
          <w:sz w:val="20"/>
        </w:rPr>
      </w:pPr>
      <w:r>
        <w:rPr>
          <w:rFonts w:ascii="Arial" w:eastAsia="Times New Roman" w:hAnsi="Arial" w:cs="Times New Roman"/>
          <w:b/>
          <w:noProof/>
          <w:sz w:val="20"/>
        </w:rPr>
        <w:t xml:space="preserve">     </w:t>
      </w:r>
      <w:r w:rsidRPr="00A51E95">
        <w:rPr>
          <w:rFonts w:ascii="Arial" w:eastAsia="Times New Roman" w:hAnsi="Arial" w:cs="Times New Roman"/>
          <w:b/>
          <w:noProof/>
          <w:sz w:val="20"/>
        </w:rPr>
        <w:t>Impact of above symptoms on functioning - circle the relevant score and add to the total</w:t>
      </w:r>
    </w:p>
    <w:p w14:paraId="54E7D2DD" w14:textId="77777777" w:rsidR="00312A57" w:rsidRPr="00A51E95" w:rsidRDefault="00312A57" w:rsidP="00ED516C">
      <w:pPr>
        <w:jc w:val="left"/>
        <w:rPr>
          <w:rFonts w:ascii="Arial" w:eastAsia="Times New Roman" w:hAnsi="Arial" w:cs="Times New Roman"/>
          <w:b/>
          <w:noProof/>
          <w:sz w:val="20"/>
        </w:rPr>
      </w:pPr>
    </w:p>
    <w:tbl>
      <w:tblPr>
        <w:tblpPr w:leftFromText="180" w:rightFromText="180" w:vertAnchor="text" w:horzAnchor="margin" w:tblpXSpec="center" w:tblpY="134"/>
        <w:tblW w:w="10188"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348"/>
        <w:gridCol w:w="360"/>
        <w:gridCol w:w="9480"/>
      </w:tblGrid>
      <w:tr w:rsidR="00312A57" w:rsidRPr="00A51E95" w14:paraId="7BBAC6CE" w14:textId="77777777" w:rsidTr="00312A57">
        <w:tc>
          <w:tcPr>
            <w:tcW w:w="10188" w:type="dxa"/>
            <w:gridSpan w:val="3"/>
            <w:shd w:val="clear" w:color="auto" w:fill="00B050"/>
          </w:tcPr>
          <w:p w14:paraId="1A70FD86"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b/>
                <w:noProof/>
                <w:sz w:val="22"/>
              </w:rPr>
              <w:t xml:space="preserve">HARMING BEHAVIOURS </w:t>
            </w:r>
          </w:p>
        </w:tc>
      </w:tr>
      <w:tr w:rsidR="00312A57" w:rsidRPr="00A51E95" w14:paraId="23DF93E3" w14:textId="77777777" w:rsidTr="00312A57">
        <w:tc>
          <w:tcPr>
            <w:tcW w:w="348" w:type="dxa"/>
          </w:tcPr>
          <w:p w14:paraId="4769D7D4" w14:textId="77777777" w:rsidR="00312A57" w:rsidRPr="00A51E95" w:rsidRDefault="00312A57" w:rsidP="00312A57">
            <w:pPr>
              <w:jc w:val="left"/>
              <w:rPr>
                <w:rFonts w:ascii="Arial" w:eastAsia="Times New Roman" w:hAnsi="Arial" w:cs="Times New Roman"/>
                <w:noProof/>
                <w:sz w:val="22"/>
              </w:rPr>
            </w:pPr>
          </w:p>
        </w:tc>
        <w:tc>
          <w:tcPr>
            <w:tcW w:w="360" w:type="dxa"/>
          </w:tcPr>
          <w:p w14:paraId="4289B7C2"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Pr>
          <w:p w14:paraId="385B5BD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History of self harm (cutting, burning etc)</w:t>
            </w:r>
          </w:p>
        </w:tc>
      </w:tr>
      <w:tr w:rsidR="00312A57" w:rsidRPr="00A51E95" w14:paraId="2ECA1A4F" w14:textId="77777777" w:rsidTr="00312A57">
        <w:tc>
          <w:tcPr>
            <w:tcW w:w="348" w:type="dxa"/>
          </w:tcPr>
          <w:p w14:paraId="53392F33" w14:textId="77777777" w:rsidR="00312A57" w:rsidRPr="00A51E95" w:rsidRDefault="00312A57" w:rsidP="00312A57">
            <w:pPr>
              <w:jc w:val="left"/>
              <w:rPr>
                <w:rFonts w:ascii="Arial" w:eastAsia="Times New Roman" w:hAnsi="Arial" w:cs="Times New Roman"/>
                <w:noProof/>
                <w:sz w:val="22"/>
              </w:rPr>
            </w:pPr>
          </w:p>
        </w:tc>
        <w:tc>
          <w:tcPr>
            <w:tcW w:w="360" w:type="dxa"/>
          </w:tcPr>
          <w:p w14:paraId="53D49928"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1</w:t>
            </w:r>
          </w:p>
        </w:tc>
        <w:tc>
          <w:tcPr>
            <w:tcW w:w="9480" w:type="dxa"/>
          </w:tcPr>
          <w:p w14:paraId="1E04875F"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History of thoughts about suicide</w:t>
            </w:r>
          </w:p>
        </w:tc>
      </w:tr>
      <w:tr w:rsidR="00312A57" w:rsidRPr="00A51E95" w14:paraId="7FF5AAA3" w14:textId="77777777" w:rsidTr="00312A57">
        <w:tc>
          <w:tcPr>
            <w:tcW w:w="348" w:type="dxa"/>
          </w:tcPr>
          <w:p w14:paraId="1A601787" w14:textId="77777777" w:rsidR="00312A57" w:rsidRPr="00A51E95" w:rsidRDefault="00312A57" w:rsidP="00312A57">
            <w:pPr>
              <w:jc w:val="left"/>
              <w:rPr>
                <w:rFonts w:ascii="Arial" w:eastAsia="Times New Roman" w:hAnsi="Arial" w:cs="Times New Roman"/>
                <w:noProof/>
                <w:sz w:val="22"/>
              </w:rPr>
            </w:pPr>
          </w:p>
        </w:tc>
        <w:tc>
          <w:tcPr>
            <w:tcW w:w="360" w:type="dxa"/>
          </w:tcPr>
          <w:p w14:paraId="73734CD0"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Pr>
          <w:p w14:paraId="2956BF4D" w14:textId="77777777" w:rsidR="00312A57" w:rsidRPr="00A51E95" w:rsidRDefault="00312A57" w:rsidP="00312A57">
            <w:pPr>
              <w:jc w:val="left"/>
              <w:rPr>
                <w:rFonts w:ascii="Arial" w:eastAsia="Times New Roman" w:hAnsi="Arial" w:cs="Times New Roman"/>
                <w:noProof/>
                <w:sz w:val="20"/>
              </w:rPr>
            </w:pPr>
            <w:r w:rsidRPr="00A51E95">
              <w:rPr>
                <w:rFonts w:ascii="Arial" w:eastAsia="Times New Roman" w:hAnsi="Arial" w:cs="Times New Roman"/>
                <w:noProof/>
                <w:sz w:val="22"/>
              </w:rPr>
              <w:t>History of suicidal attempts (e.g. deep cuts to wrists, overdose, attempting to hang self)</w:t>
            </w:r>
          </w:p>
        </w:tc>
      </w:tr>
      <w:tr w:rsidR="00312A57" w:rsidRPr="00A51E95" w14:paraId="5D49CF8C" w14:textId="77777777" w:rsidTr="00312A57">
        <w:tc>
          <w:tcPr>
            <w:tcW w:w="348" w:type="dxa"/>
          </w:tcPr>
          <w:p w14:paraId="0EA01BDD" w14:textId="77777777" w:rsidR="00312A57" w:rsidRPr="00A51E95" w:rsidRDefault="00312A57" w:rsidP="00312A57">
            <w:pPr>
              <w:jc w:val="left"/>
              <w:rPr>
                <w:rFonts w:ascii="Arial" w:eastAsia="Times New Roman" w:hAnsi="Arial" w:cs="Times New Roman"/>
                <w:noProof/>
                <w:sz w:val="22"/>
              </w:rPr>
            </w:pPr>
          </w:p>
        </w:tc>
        <w:tc>
          <w:tcPr>
            <w:tcW w:w="360" w:type="dxa"/>
          </w:tcPr>
          <w:p w14:paraId="2F59AF73"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Pr>
          <w:p w14:paraId="1EAC912B"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Current self harm behaviours</w:t>
            </w:r>
          </w:p>
        </w:tc>
      </w:tr>
      <w:tr w:rsidR="00312A57" w:rsidRPr="00A51E95" w14:paraId="4367296F" w14:textId="77777777" w:rsidTr="00312A57">
        <w:tc>
          <w:tcPr>
            <w:tcW w:w="348" w:type="dxa"/>
          </w:tcPr>
          <w:p w14:paraId="73AC1F26" w14:textId="77777777" w:rsidR="00312A57" w:rsidRPr="00A51E95" w:rsidRDefault="00312A57" w:rsidP="00312A57">
            <w:pPr>
              <w:jc w:val="left"/>
              <w:rPr>
                <w:rFonts w:ascii="Arial" w:eastAsia="Times New Roman" w:hAnsi="Arial" w:cs="Times New Roman"/>
                <w:noProof/>
                <w:sz w:val="22"/>
              </w:rPr>
            </w:pPr>
          </w:p>
        </w:tc>
        <w:tc>
          <w:tcPr>
            <w:tcW w:w="360" w:type="dxa"/>
          </w:tcPr>
          <w:p w14:paraId="2D33E739"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2</w:t>
            </w:r>
          </w:p>
        </w:tc>
        <w:tc>
          <w:tcPr>
            <w:tcW w:w="9480" w:type="dxa"/>
          </w:tcPr>
          <w:p w14:paraId="3B3A3745"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Anger outbursts or aggressive behaviour towards children or adults</w:t>
            </w:r>
          </w:p>
        </w:tc>
      </w:tr>
      <w:tr w:rsidR="00312A57" w:rsidRPr="00A51E95" w14:paraId="007DBBEF" w14:textId="77777777" w:rsidTr="00312A57">
        <w:tc>
          <w:tcPr>
            <w:tcW w:w="348" w:type="dxa"/>
          </w:tcPr>
          <w:p w14:paraId="67AD5938" w14:textId="77777777" w:rsidR="00312A57" w:rsidRPr="00A51E95" w:rsidRDefault="00312A57" w:rsidP="00312A57">
            <w:pPr>
              <w:jc w:val="left"/>
              <w:rPr>
                <w:rFonts w:ascii="Arial" w:eastAsia="Times New Roman" w:hAnsi="Arial" w:cs="Times New Roman"/>
                <w:noProof/>
                <w:sz w:val="22"/>
              </w:rPr>
            </w:pPr>
          </w:p>
        </w:tc>
        <w:tc>
          <w:tcPr>
            <w:tcW w:w="360" w:type="dxa"/>
          </w:tcPr>
          <w:p w14:paraId="0044A7A4"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5</w:t>
            </w:r>
          </w:p>
        </w:tc>
        <w:tc>
          <w:tcPr>
            <w:tcW w:w="9480" w:type="dxa"/>
          </w:tcPr>
          <w:p w14:paraId="64E00070" w14:textId="4EBED379" w:rsidR="00312A57" w:rsidRPr="00A51E95" w:rsidRDefault="00312A57" w:rsidP="00312A57">
            <w:pPr>
              <w:jc w:val="left"/>
              <w:rPr>
                <w:rFonts w:ascii="Arial" w:eastAsia="Times New Roman" w:hAnsi="Arial" w:cs="Times New Roman"/>
                <w:b/>
                <w:noProof/>
                <w:sz w:val="22"/>
              </w:rPr>
            </w:pPr>
            <w:r>
              <w:rPr>
                <w:rFonts w:ascii="Arial" w:eastAsia="Times New Roman" w:hAnsi="Arial" w:cs="Times New Roman"/>
                <w:noProof/>
                <w:sz w:val="22"/>
              </w:rPr>
              <w:t>*</w:t>
            </w:r>
            <w:r w:rsidRPr="00A51E95">
              <w:rPr>
                <w:rFonts w:ascii="Arial" w:eastAsia="Times New Roman" w:hAnsi="Arial" w:cs="Times New Roman"/>
                <w:noProof/>
                <w:sz w:val="22"/>
              </w:rPr>
              <w:t>Verbalised suicidal thoughts (e.g. talking about wanting to kill self / how they might do this)</w:t>
            </w:r>
          </w:p>
        </w:tc>
      </w:tr>
      <w:tr w:rsidR="00312A57" w:rsidRPr="00A51E95" w14:paraId="119E5505" w14:textId="77777777" w:rsidTr="00312A57">
        <w:tc>
          <w:tcPr>
            <w:tcW w:w="348" w:type="dxa"/>
          </w:tcPr>
          <w:p w14:paraId="729F6942" w14:textId="77777777" w:rsidR="00312A57" w:rsidRPr="00A51E95" w:rsidRDefault="00312A57" w:rsidP="00312A57">
            <w:pPr>
              <w:jc w:val="left"/>
              <w:rPr>
                <w:rFonts w:ascii="Arial" w:eastAsia="Times New Roman" w:hAnsi="Arial" w:cs="Times New Roman"/>
                <w:noProof/>
                <w:sz w:val="22"/>
              </w:rPr>
            </w:pPr>
          </w:p>
        </w:tc>
        <w:tc>
          <w:tcPr>
            <w:tcW w:w="360" w:type="dxa"/>
          </w:tcPr>
          <w:p w14:paraId="6895F3F9"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5</w:t>
            </w:r>
          </w:p>
        </w:tc>
        <w:tc>
          <w:tcPr>
            <w:tcW w:w="9480" w:type="dxa"/>
          </w:tcPr>
          <w:p w14:paraId="5BBD8B85"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Thoughts of harming others* or actual harming / violent behaviours towards others</w:t>
            </w:r>
          </w:p>
        </w:tc>
      </w:tr>
    </w:tbl>
    <w:p w14:paraId="5E4B5079" w14:textId="77777777" w:rsidR="00ED516C" w:rsidRPr="00A51E95" w:rsidRDefault="00ED516C" w:rsidP="00ED516C">
      <w:pPr>
        <w:jc w:val="left"/>
        <w:rPr>
          <w:rFonts w:ascii="Arial" w:eastAsia="Times New Roman" w:hAnsi="Arial" w:cs="Times New Roman"/>
          <w:noProof/>
          <w:sz w:val="18"/>
        </w:rPr>
      </w:pPr>
    </w:p>
    <w:p w14:paraId="43B6B747" w14:textId="77777777" w:rsidR="00ED516C" w:rsidRPr="00A51E95" w:rsidRDefault="00ED516C" w:rsidP="00ED516C">
      <w:pPr>
        <w:ind w:left="120"/>
        <w:jc w:val="left"/>
        <w:rPr>
          <w:rFonts w:ascii="Arial" w:eastAsia="Times New Roman" w:hAnsi="Arial" w:cs="Times New Roman"/>
          <w:b/>
          <w:noProof/>
          <w:sz w:val="20"/>
          <w:szCs w:val="20"/>
        </w:rPr>
      </w:pPr>
      <w:r>
        <w:rPr>
          <w:rFonts w:ascii="Arial" w:eastAsia="Times New Roman" w:hAnsi="Arial" w:cs="Times New Roman"/>
          <w:b/>
          <w:noProof/>
          <w:sz w:val="20"/>
          <w:szCs w:val="20"/>
        </w:rPr>
        <w:t xml:space="preserve">   </w:t>
      </w:r>
      <w:r w:rsidRPr="00A51E95">
        <w:rPr>
          <w:rFonts w:ascii="Arial" w:eastAsia="Times New Roman" w:hAnsi="Arial" w:cs="Times New Roman"/>
          <w:b/>
          <w:noProof/>
          <w:sz w:val="20"/>
          <w:szCs w:val="20"/>
        </w:rPr>
        <w:t>* If yes – call CAMHS team to discuss an urgent referral and immediate risk management strategies</w:t>
      </w:r>
    </w:p>
    <w:tbl>
      <w:tblPr>
        <w:tblpPr w:leftFromText="180" w:rightFromText="180" w:vertAnchor="text" w:horzAnchor="margin" w:tblpXSpec="center" w:tblpY="125"/>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
        <w:gridCol w:w="4564"/>
        <w:gridCol w:w="236"/>
        <w:gridCol w:w="377"/>
        <w:gridCol w:w="4663"/>
        <w:gridCol w:w="12"/>
      </w:tblGrid>
      <w:tr w:rsidR="00312A57" w:rsidRPr="00A51E95" w14:paraId="032EBCEE" w14:textId="77777777" w:rsidTr="00312A57">
        <w:tc>
          <w:tcPr>
            <w:tcW w:w="10200" w:type="dxa"/>
            <w:gridSpan w:val="6"/>
            <w:tcBorders>
              <w:top w:val="single" w:sz="18" w:space="0" w:color="auto"/>
              <w:left w:val="single" w:sz="18" w:space="0" w:color="auto"/>
              <w:bottom w:val="single" w:sz="18" w:space="0" w:color="auto"/>
              <w:right w:val="single" w:sz="18" w:space="0" w:color="auto"/>
            </w:tcBorders>
            <w:shd w:val="clear" w:color="auto" w:fill="00B050"/>
          </w:tcPr>
          <w:p w14:paraId="7BD706D9" w14:textId="77777777" w:rsidR="00312A57" w:rsidRPr="00A51E95" w:rsidRDefault="00312A57" w:rsidP="00312A57">
            <w:pPr>
              <w:jc w:val="left"/>
              <w:rPr>
                <w:rFonts w:ascii="Arial" w:eastAsia="Times New Roman" w:hAnsi="Arial" w:cs="Times New Roman"/>
                <w:b/>
                <w:noProof/>
                <w:sz w:val="22"/>
              </w:rPr>
            </w:pPr>
            <w:r w:rsidRPr="00A51E95">
              <w:rPr>
                <w:rFonts w:ascii="Arial" w:eastAsia="Times New Roman" w:hAnsi="Arial" w:cs="Times New Roman"/>
                <w:b/>
                <w:noProof/>
                <w:sz w:val="22"/>
              </w:rPr>
              <w:t xml:space="preserve">Social setting - </w:t>
            </w:r>
            <w:r w:rsidRPr="00A51E95">
              <w:rPr>
                <w:rFonts w:ascii="Arial" w:eastAsia="Times New Roman" w:hAnsi="Arial" w:cs="Times New Roman"/>
                <w:b/>
                <w:noProof/>
                <w:sz w:val="20"/>
              </w:rPr>
              <w:t>for these situations you may also need to inform other agencies (e.g. Child Protection)</w:t>
            </w:r>
          </w:p>
        </w:tc>
      </w:tr>
      <w:tr w:rsidR="00312A57" w:rsidRPr="00A51E95" w14:paraId="50246774" w14:textId="77777777" w:rsidTr="00312A57">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3312A0F2" w14:textId="77777777" w:rsidR="00312A57" w:rsidRPr="00A51E95" w:rsidRDefault="00312A57" w:rsidP="00312A57">
            <w:pPr>
              <w:jc w:val="left"/>
              <w:rPr>
                <w:rFonts w:ascii="Arial" w:eastAsia="Times New Roman" w:hAnsi="Arial"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14:paraId="6CB53D61"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Family mental health issues</w:t>
            </w:r>
          </w:p>
        </w:tc>
        <w:tc>
          <w:tcPr>
            <w:tcW w:w="236" w:type="dxa"/>
            <w:tcBorders>
              <w:top w:val="single" w:sz="4" w:space="0" w:color="auto"/>
              <w:left w:val="single" w:sz="18" w:space="0" w:color="auto"/>
              <w:bottom w:val="nil"/>
              <w:right w:val="single" w:sz="18" w:space="0" w:color="auto"/>
            </w:tcBorders>
          </w:tcPr>
          <w:p w14:paraId="00009E70" w14:textId="77777777" w:rsidR="00312A57" w:rsidRPr="00A51E95" w:rsidRDefault="00312A57" w:rsidP="00312A57">
            <w:pPr>
              <w:jc w:val="left"/>
              <w:rPr>
                <w:rFonts w:ascii="Arial" w:eastAsia="Times New Roman" w:hAnsi="Arial"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14:paraId="32CAED41" w14:textId="77777777" w:rsidR="00312A57" w:rsidRPr="00A51E95" w:rsidRDefault="00312A57" w:rsidP="00312A57">
            <w:pPr>
              <w:jc w:val="left"/>
              <w:rPr>
                <w:rFonts w:ascii="Arial" w:eastAsia="Times New Roman" w:hAnsi="Arial" w:cs="Times New Roman"/>
                <w:noProof/>
                <w:sz w:val="22"/>
              </w:rPr>
            </w:pPr>
          </w:p>
        </w:tc>
        <w:tc>
          <w:tcPr>
            <w:tcW w:w="4663" w:type="dxa"/>
            <w:tcBorders>
              <w:top w:val="single" w:sz="18" w:space="0" w:color="auto"/>
              <w:left w:val="single" w:sz="18" w:space="0" w:color="auto"/>
              <w:bottom w:val="single" w:sz="18" w:space="0" w:color="auto"/>
              <w:right w:val="single" w:sz="18" w:space="0" w:color="auto"/>
            </w:tcBorders>
          </w:tcPr>
          <w:p w14:paraId="2DFCA3CB"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Physical health issues</w:t>
            </w:r>
          </w:p>
        </w:tc>
      </w:tr>
      <w:tr w:rsidR="00312A57" w:rsidRPr="00A51E95" w14:paraId="51B24735" w14:textId="77777777" w:rsidTr="00312A57">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1FA1BCA3" w14:textId="77777777" w:rsidR="00312A57" w:rsidRPr="00A51E95" w:rsidRDefault="00312A57" w:rsidP="00312A57">
            <w:pPr>
              <w:jc w:val="left"/>
              <w:rPr>
                <w:rFonts w:ascii="Arial" w:eastAsia="Times New Roman" w:hAnsi="Arial"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14:paraId="1ACE777C"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History of bereavement/loss/trauma</w:t>
            </w:r>
          </w:p>
        </w:tc>
        <w:tc>
          <w:tcPr>
            <w:tcW w:w="236" w:type="dxa"/>
            <w:tcBorders>
              <w:top w:val="nil"/>
              <w:left w:val="single" w:sz="18" w:space="0" w:color="auto"/>
              <w:bottom w:val="nil"/>
              <w:right w:val="single" w:sz="18" w:space="0" w:color="auto"/>
            </w:tcBorders>
          </w:tcPr>
          <w:p w14:paraId="7DCA8159" w14:textId="77777777" w:rsidR="00312A57" w:rsidRPr="00A51E95" w:rsidRDefault="00312A57" w:rsidP="00312A57">
            <w:pPr>
              <w:jc w:val="left"/>
              <w:rPr>
                <w:rFonts w:ascii="Arial" w:eastAsia="Times New Roman" w:hAnsi="Arial"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14:paraId="5CD1211A" w14:textId="77777777" w:rsidR="00312A57" w:rsidRPr="00A51E95" w:rsidRDefault="00312A57" w:rsidP="00312A57">
            <w:pPr>
              <w:jc w:val="left"/>
              <w:rPr>
                <w:rFonts w:ascii="Arial" w:eastAsia="Times New Roman" w:hAnsi="Arial" w:cs="Times New Roman"/>
                <w:noProof/>
                <w:sz w:val="22"/>
              </w:rPr>
            </w:pPr>
          </w:p>
        </w:tc>
        <w:tc>
          <w:tcPr>
            <w:tcW w:w="4663" w:type="dxa"/>
            <w:tcBorders>
              <w:top w:val="single" w:sz="18" w:space="0" w:color="auto"/>
              <w:left w:val="single" w:sz="18" w:space="0" w:color="auto"/>
              <w:bottom w:val="single" w:sz="18" w:space="0" w:color="auto"/>
              <w:right w:val="single" w:sz="18" w:space="0" w:color="auto"/>
            </w:tcBorders>
          </w:tcPr>
          <w:p w14:paraId="5DEFC054"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Identified drug / alcohol use</w:t>
            </w:r>
          </w:p>
        </w:tc>
      </w:tr>
      <w:tr w:rsidR="00312A57" w:rsidRPr="00A51E95" w14:paraId="3483A03E" w14:textId="77777777" w:rsidTr="00312A57">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3F629D49" w14:textId="77777777" w:rsidR="00312A57" w:rsidRPr="00A51E95" w:rsidRDefault="00312A57" w:rsidP="00312A57">
            <w:pPr>
              <w:jc w:val="left"/>
              <w:rPr>
                <w:rFonts w:ascii="Arial" w:eastAsia="Times New Roman" w:hAnsi="Arial"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14:paraId="4538DBF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Problems in family relationships</w:t>
            </w:r>
          </w:p>
        </w:tc>
        <w:tc>
          <w:tcPr>
            <w:tcW w:w="236" w:type="dxa"/>
            <w:tcBorders>
              <w:top w:val="nil"/>
              <w:left w:val="single" w:sz="18" w:space="0" w:color="auto"/>
              <w:bottom w:val="nil"/>
              <w:right w:val="single" w:sz="18" w:space="0" w:color="auto"/>
            </w:tcBorders>
          </w:tcPr>
          <w:p w14:paraId="315BD339" w14:textId="77777777" w:rsidR="00312A57" w:rsidRPr="00A51E95" w:rsidRDefault="00312A57" w:rsidP="00312A57">
            <w:pPr>
              <w:jc w:val="left"/>
              <w:rPr>
                <w:rFonts w:ascii="Arial" w:eastAsia="Times New Roman" w:hAnsi="Arial"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14:paraId="2AC2FD89" w14:textId="77777777" w:rsidR="00312A57" w:rsidRPr="00A51E95" w:rsidRDefault="00312A57" w:rsidP="00312A57">
            <w:pPr>
              <w:jc w:val="left"/>
              <w:rPr>
                <w:rFonts w:ascii="Arial" w:eastAsia="Times New Roman" w:hAnsi="Arial" w:cs="Times New Roman"/>
                <w:noProof/>
                <w:sz w:val="22"/>
              </w:rPr>
            </w:pPr>
          </w:p>
        </w:tc>
        <w:tc>
          <w:tcPr>
            <w:tcW w:w="4663" w:type="dxa"/>
            <w:tcBorders>
              <w:top w:val="single" w:sz="18" w:space="0" w:color="auto"/>
              <w:left w:val="single" w:sz="18" w:space="0" w:color="auto"/>
              <w:bottom w:val="single" w:sz="18" w:space="0" w:color="auto"/>
              <w:right w:val="single" w:sz="18" w:space="0" w:color="auto"/>
            </w:tcBorders>
          </w:tcPr>
          <w:p w14:paraId="158543B8"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Living in care</w:t>
            </w:r>
          </w:p>
        </w:tc>
      </w:tr>
      <w:tr w:rsidR="00312A57" w:rsidRPr="00A51E95" w14:paraId="13B5C394" w14:textId="77777777" w:rsidTr="00312A57">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38A73F6B" w14:textId="77777777" w:rsidR="00312A57" w:rsidRPr="00A51E95" w:rsidRDefault="00312A57" w:rsidP="00312A57">
            <w:pPr>
              <w:jc w:val="left"/>
              <w:rPr>
                <w:rFonts w:ascii="Arial" w:eastAsia="Times New Roman" w:hAnsi="Arial"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14:paraId="0338BDFF"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Problems with peer relationships</w:t>
            </w:r>
          </w:p>
        </w:tc>
        <w:tc>
          <w:tcPr>
            <w:tcW w:w="236" w:type="dxa"/>
            <w:tcBorders>
              <w:top w:val="nil"/>
              <w:left w:val="single" w:sz="18" w:space="0" w:color="auto"/>
              <w:bottom w:val="nil"/>
              <w:right w:val="single" w:sz="18" w:space="0" w:color="auto"/>
            </w:tcBorders>
          </w:tcPr>
          <w:p w14:paraId="32DD961C" w14:textId="77777777" w:rsidR="00312A57" w:rsidRPr="00A51E95" w:rsidRDefault="00312A57" w:rsidP="00312A57">
            <w:pPr>
              <w:jc w:val="left"/>
              <w:rPr>
                <w:rFonts w:ascii="Arial" w:eastAsia="Times New Roman" w:hAnsi="Arial"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14:paraId="79D48C08" w14:textId="77777777" w:rsidR="00312A57" w:rsidRPr="00A51E95" w:rsidRDefault="00312A57" w:rsidP="00312A57">
            <w:pPr>
              <w:jc w:val="left"/>
              <w:rPr>
                <w:rFonts w:ascii="Arial" w:eastAsia="Times New Roman" w:hAnsi="Arial" w:cs="Times New Roman"/>
                <w:noProof/>
                <w:sz w:val="22"/>
              </w:rPr>
            </w:pPr>
          </w:p>
        </w:tc>
        <w:tc>
          <w:tcPr>
            <w:tcW w:w="4663" w:type="dxa"/>
            <w:tcBorders>
              <w:top w:val="single" w:sz="18" w:space="0" w:color="auto"/>
              <w:left w:val="single" w:sz="18" w:space="0" w:color="auto"/>
              <w:bottom w:val="single" w:sz="18" w:space="0" w:color="auto"/>
              <w:right w:val="single" w:sz="18" w:space="0" w:color="auto"/>
            </w:tcBorders>
          </w:tcPr>
          <w:p w14:paraId="6A0D1A45"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Involved in criminal activity</w:t>
            </w:r>
          </w:p>
        </w:tc>
      </w:tr>
      <w:tr w:rsidR="00312A57" w:rsidRPr="00A51E95" w14:paraId="4ECBB43F" w14:textId="77777777" w:rsidTr="00312A57">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3F1CB791" w14:textId="77777777" w:rsidR="00312A57" w:rsidRPr="00A51E95" w:rsidRDefault="00312A57" w:rsidP="00312A57">
            <w:pPr>
              <w:jc w:val="left"/>
              <w:rPr>
                <w:rFonts w:ascii="Arial" w:eastAsia="Times New Roman" w:hAnsi="Arial"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14:paraId="4BBB155C"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Not attending/functioning in school</w:t>
            </w:r>
          </w:p>
        </w:tc>
        <w:tc>
          <w:tcPr>
            <w:tcW w:w="236" w:type="dxa"/>
            <w:tcBorders>
              <w:top w:val="nil"/>
              <w:left w:val="single" w:sz="18" w:space="0" w:color="auto"/>
              <w:bottom w:val="nil"/>
              <w:right w:val="single" w:sz="18" w:space="0" w:color="auto"/>
            </w:tcBorders>
          </w:tcPr>
          <w:p w14:paraId="632F4289" w14:textId="77777777" w:rsidR="00312A57" w:rsidRPr="00A51E95" w:rsidRDefault="00312A57" w:rsidP="00312A57">
            <w:pPr>
              <w:jc w:val="left"/>
              <w:rPr>
                <w:rFonts w:ascii="Arial" w:eastAsia="Times New Roman" w:hAnsi="Arial"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14:paraId="271872FD" w14:textId="77777777" w:rsidR="00312A57" w:rsidRPr="00A51E95" w:rsidRDefault="00312A57" w:rsidP="00312A57">
            <w:pPr>
              <w:jc w:val="left"/>
              <w:rPr>
                <w:rFonts w:ascii="Arial" w:eastAsia="Times New Roman" w:hAnsi="Arial" w:cs="Times New Roman"/>
                <w:noProof/>
                <w:sz w:val="22"/>
              </w:rPr>
            </w:pPr>
          </w:p>
        </w:tc>
        <w:tc>
          <w:tcPr>
            <w:tcW w:w="4663" w:type="dxa"/>
            <w:tcBorders>
              <w:top w:val="single" w:sz="18" w:space="0" w:color="auto"/>
              <w:left w:val="single" w:sz="18" w:space="0" w:color="auto"/>
              <w:bottom w:val="single" w:sz="18" w:space="0" w:color="auto"/>
              <w:right w:val="single" w:sz="18" w:space="0" w:color="auto"/>
            </w:tcBorders>
          </w:tcPr>
          <w:p w14:paraId="700018FE"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History of social services involvement</w:t>
            </w:r>
          </w:p>
        </w:tc>
      </w:tr>
      <w:tr w:rsidR="00312A57" w:rsidRPr="00A51E95" w14:paraId="4888151B" w14:textId="77777777" w:rsidTr="00312A57">
        <w:tblPrEx>
          <w:shd w:val="clear" w:color="auto" w:fill="B3B3B3"/>
        </w:tblPrEx>
        <w:trPr>
          <w:gridAfter w:val="1"/>
          <w:wAfter w:w="12" w:type="dxa"/>
        </w:trPr>
        <w:tc>
          <w:tcPr>
            <w:tcW w:w="348" w:type="dxa"/>
            <w:tcBorders>
              <w:top w:val="single" w:sz="18" w:space="0" w:color="auto"/>
              <w:left w:val="single" w:sz="18" w:space="0" w:color="auto"/>
              <w:bottom w:val="single" w:sz="18" w:space="0" w:color="auto"/>
              <w:right w:val="single" w:sz="18" w:space="0" w:color="auto"/>
            </w:tcBorders>
          </w:tcPr>
          <w:p w14:paraId="77CEA4FB" w14:textId="77777777" w:rsidR="00312A57" w:rsidRPr="00A51E95" w:rsidRDefault="00312A57" w:rsidP="00312A57">
            <w:pPr>
              <w:jc w:val="left"/>
              <w:rPr>
                <w:rFonts w:ascii="Arial" w:eastAsia="Times New Roman" w:hAnsi="Arial" w:cs="Times New Roman"/>
                <w:noProof/>
                <w:sz w:val="22"/>
              </w:rPr>
            </w:pPr>
          </w:p>
        </w:tc>
        <w:tc>
          <w:tcPr>
            <w:tcW w:w="4564" w:type="dxa"/>
            <w:tcBorders>
              <w:top w:val="single" w:sz="18" w:space="0" w:color="auto"/>
              <w:left w:val="single" w:sz="18" w:space="0" w:color="auto"/>
              <w:bottom w:val="single" w:sz="18" w:space="0" w:color="auto"/>
              <w:right w:val="single" w:sz="18" w:space="0" w:color="auto"/>
            </w:tcBorders>
          </w:tcPr>
          <w:p w14:paraId="4D9C380E"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Excluded from school (FTE, permanent)</w:t>
            </w:r>
          </w:p>
        </w:tc>
        <w:tc>
          <w:tcPr>
            <w:tcW w:w="236" w:type="dxa"/>
            <w:tcBorders>
              <w:top w:val="nil"/>
              <w:left w:val="single" w:sz="18" w:space="0" w:color="auto"/>
              <w:bottom w:val="nil"/>
              <w:right w:val="single" w:sz="18" w:space="0" w:color="auto"/>
            </w:tcBorders>
          </w:tcPr>
          <w:p w14:paraId="7D1F4920" w14:textId="77777777" w:rsidR="00312A57" w:rsidRPr="00A51E95" w:rsidRDefault="00312A57" w:rsidP="00312A57">
            <w:pPr>
              <w:jc w:val="left"/>
              <w:rPr>
                <w:rFonts w:ascii="Arial" w:eastAsia="Times New Roman" w:hAnsi="Arial" w:cs="Times New Roman"/>
                <w:noProof/>
                <w:sz w:val="22"/>
              </w:rPr>
            </w:pPr>
          </w:p>
        </w:tc>
        <w:tc>
          <w:tcPr>
            <w:tcW w:w="377" w:type="dxa"/>
            <w:tcBorders>
              <w:top w:val="single" w:sz="18" w:space="0" w:color="auto"/>
              <w:left w:val="single" w:sz="18" w:space="0" w:color="auto"/>
              <w:bottom w:val="single" w:sz="18" w:space="0" w:color="auto"/>
              <w:right w:val="single" w:sz="18" w:space="0" w:color="auto"/>
            </w:tcBorders>
          </w:tcPr>
          <w:p w14:paraId="34453AE0" w14:textId="77777777" w:rsidR="00312A57" w:rsidRPr="00A51E95" w:rsidRDefault="00312A57" w:rsidP="00312A57">
            <w:pPr>
              <w:jc w:val="left"/>
              <w:rPr>
                <w:rFonts w:ascii="Arial" w:eastAsia="Times New Roman" w:hAnsi="Arial" w:cs="Times New Roman"/>
                <w:noProof/>
                <w:sz w:val="22"/>
              </w:rPr>
            </w:pPr>
          </w:p>
        </w:tc>
        <w:tc>
          <w:tcPr>
            <w:tcW w:w="4663" w:type="dxa"/>
            <w:tcBorders>
              <w:top w:val="single" w:sz="18" w:space="0" w:color="auto"/>
              <w:left w:val="single" w:sz="18" w:space="0" w:color="auto"/>
              <w:bottom w:val="single" w:sz="18" w:space="0" w:color="auto"/>
              <w:right w:val="single" w:sz="18" w:space="0" w:color="auto"/>
            </w:tcBorders>
          </w:tcPr>
          <w:p w14:paraId="5EF06CBA" w14:textId="77777777" w:rsidR="00312A57" w:rsidRPr="00A51E95" w:rsidRDefault="00312A57" w:rsidP="00312A57">
            <w:pPr>
              <w:jc w:val="left"/>
              <w:rPr>
                <w:rFonts w:ascii="Arial" w:eastAsia="Times New Roman" w:hAnsi="Arial" w:cs="Times New Roman"/>
                <w:noProof/>
                <w:sz w:val="22"/>
              </w:rPr>
            </w:pPr>
            <w:r w:rsidRPr="00A51E95">
              <w:rPr>
                <w:rFonts w:ascii="Arial" w:eastAsia="Times New Roman" w:hAnsi="Arial" w:cs="Times New Roman"/>
                <w:noProof/>
                <w:sz w:val="22"/>
              </w:rPr>
              <w:t>Current Child Protection concerns</w:t>
            </w:r>
          </w:p>
        </w:tc>
      </w:tr>
    </w:tbl>
    <w:p w14:paraId="53A1F017" w14:textId="77777777" w:rsidR="00ED516C" w:rsidRPr="00A51E95" w:rsidRDefault="00ED516C" w:rsidP="00ED516C">
      <w:pPr>
        <w:jc w:val="left"/>
        <w:rPr>
          <w:rFonts w:ascii="Arial" w:eastAsia="Times New Roman" w:hAnsi="Arial" w:cs="Times New Roman"/>
          <w:noProof/>
          <w:sz w:val="18"/>
        </w:rPr>
      </w:pPr>
    </w:p>
    <w:tbl>
      <w:tblPr>
        <w:tblpPr w:leftFromText="180" w:rightFromText="180" w:vertAnchor="text" w:horzAnchor="margin" w:tblpXSpec="center" w:tblpY="358"/>
        <w:tblW w:w="10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1275"/>
        <w:gridCol w:w="1275"/>
        <w:gridCol w:w="1275"/>
        <w:gridCol w:w="1275"/>
        <w:gridCol w:w="1275"/>
        <w:gridCol w:w="1275"/>
        <w:gridCol w:w="1275"/>
        <w:gridCol w:w="1275"/>
      </w:tblGrid>
      <w:tr w:rsidR="00312A57" w:rsidRPr="00A51E95" w14:paraId="433B5E35" w14:textId="77777777" w:rsidTr="00312A57">
        <w:tc>
          <w:tcPr>
            <w:tcW w:w="1275" w:type="dxa"/>
            <w:tcBorders>
              <w:top w:val="single" w:sz="18" w:space="0" w:color="auto"/>
              <w:left w:val="single" w:sz="18" w:space="0" w:color="auto"/>
              <w:bottom w:val="single" w:sz="18" w:space="0" w:color="auto"/>
              <w:right w:val="nil"/>
            </w:tcBorders>
          </w:tcPr>
          <w:p w14:paraId="444012D3"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0 or 1</w:t>
            </w:r>
          </w:p>
        </w:tc>
        <w:tc>
          <w:tcPr>
            <w:tcW w:w="1275" w:type="dxa"/>
            <w:tcBorders>
              <w:top w:val="single" w:sz="18" w:space="0" w:color="auto"/>
              <w:left w:val="nil"/>
              <w:bottom w:val="single" w:sz="18" w:space="0" w:color="auto"/>
              <w:right w:val="single" w:sz="18" w:space="0" w:color="auto"/>
            </w:tcBorders>
          </w:tcPr>
          <w:p w14:paraId="691F0EB4"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0</w:t>
            </w:r>
          </w:p>
        </w:tc>
        <w:tc>
          <w:tcPr>
            <w:tcW w:w="1275" w:type="dxa"/>
            <w:tcBorders>
              <w:top w:val="single" w:sz="18" w:space="0" w:color="auto"/>
              <w:left w:val="single" w:sz="18" w:space="0" w:color="auto"/>
              <w:bottom w:val="single" w:sz="18" w:space="0" w:color="auto"/>
              <w:right w:val="nil"/>
            </w:tcBorders>
          </w:tcPr>
          <w:p w14:paraId="6783F85D"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2 or 3</w:t>
            </w:r>
          </w:p>
        </w:tc>
        <w:tc>
          <w:tcPr>
            <w:tcW w:w="1275" w:type="dxa"/>
            <w:tcBorders>
              <w:top w:val="single" w:sz="18" w:space="0" w:color="auto"/>
              <w:left w:val="nil"/>
              <w:bottom w:val="single" w:sz="18" w:space="0" w:color="auto"/>
              <w:right w:val="single" w:sz="18" w:space="0" w:color="auto"/>
            </w:tcBorders>
          </w:tcPr>
          <w:p w14:paraId="4CDBF3FB"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1</w:t>
            </w:r>
          </w:p>
        </w:tc>
        <w:tc>
          <w:tcPr>
            <w:tcW w:w="1275" w:type="dxa"/>
            <w:tcBorders>
              <w:top w:val="single" w:sz="18" w:space="0" w:color="auto"/>
              <w:left w:val="single" w:sz="18" w:space="0" w:color="auto"/>
              <w:bottom w:val="single" w:sz="18" w:space="0" w:color="auto"/>
              <w:right w:val="nil"/>
            </w:tcBorders>
          </w:tcPr>
          <w:p w14:paraId="2D2BC91D"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4 or 5</w:t>
            </w:r>
          </w:p>
        </w:tc>
        <w:tc>
          <w:tcPr>
            <w:tcW w:w="1275" w:type="dxa"/>
            <w:tcBorders>
              <w:top w:val="single" w:sz="18" w:space="0" w:color="auto"/>
              <w:left w:val="nil"/>
              <w:bottom w:val="single" w:sz="18" w:space="0" w:color="auto"/>
              <w:right w:val="single" w:sz="18" w:space="0" w:color="auto"/>
            </w:tcBorders>
          </w:tcPr>
          <w:p w14:paraId="03CF2AB7"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2</w:t>
            </w:r>
          </w:p>
        </w:tc>
        <w:tc>
          <w:tcPr>
            <w:tcW w:w="1275" w:type="dxa"/>
            <w:tcBorders>
              <w:top w:val="single" w:sz="18" w:space="0" w:color="auto"/>
              <w:left w:val="single" w:sz="18" w:space="0" w:color="auto"/>
              <w:bottom w:val="single" w:sz="18" w:space="0" w:color="auto"/>
              <w:right w:val="nil"/>
            </w:tcBorders>
          </w:tcPr>
          <w:p w14:paraId="3DA66567"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6 or more</w:t>
            </w:r>
          </w:p>
        </w:tc>
        <w:tc>
          <w:tcPr>
            <w:tcW w:w="1275" w:type="dxa"/>
            <w:tcBorders>
              <w:top w:val="single" w:sz="18" w:space="0" w:color="auto"/>
              <w:left w:val="nil"/>
              <w:bottom w:val="single" w:sz="18" w:space="0" w:color="auto"/>
              <w:right w:val="single" w:sz="18" w:space="0" w:color="auto"/>
            </w:tcBorders>
          </w:tcPr>
          <w:p w14:paraId="338CFFBA" w14:textId="77777777" w:rsidR="00312A57" w:rsidRPr="00A51E95" w:rsidRDefault="00312A57" w:rsidP="00312A57">
            <w:pPr>
              <w:jc w:val="center"/>
              <w:rPr>
                <w:rFonts w:ascii="Arial" w:eastAsia="Times New Roman" w:hAnsi="Arial" w:cs="Times New Roman"/>
                <w:noProof/>
                <w:sz w:val="20"/>
              </w:rPr>
            </w:pPr>
            <w:r w:rsidRPr="00A51E95">
              <w:rPr>
                <w:rFonts w:ascii="Arial" w:eastAsia="Times New Roman" w:hAnsi="Arial" w:cs="Times New Roman"/>
                <w:noProof/>
                <w:sz w:val="20"/>
              </w:rPr>
              <w:t>Score = 3</w:t>
            </w:r>
          </w:p>
        </w:tc>
      </w:tr>
    </w:tbl>
    <w:p w14:paraId="7A3E7FB6" w14:textId="77777777" w:rsidR="00ED516C" w:rsidRPr="00A51E95" w:rsidRDefault="00ED516C" w:rsidP="00312A57">
      <w:pPr>
        <w:ind w:left="-142"/>
        <w:jc w:val="left"/>
        <w:rPr>
          <w:rFonts w:ascii="Arial" w:eastAsia="Times New Roman" w:hAnsi="Arial" w:cs="Times New Roman"/>
          <w:b/>
          <w:noProof/>
          <w:sz w:val="20"/>
        </w:rPr>
      </w:pPr>
      <w:r>
        <w:rPr>
          <w:rFonts w:ascii="Arial" w:eastAsia="Times New Roman" w:hAnsi="Arial" w:cs="Times New Roman"/>
          <w:b/>
          <w:noProof/>
          <w:sz w:val="20"/>
        </w:rPr>
        <w:t xml:space="preserve">    </w:t>
      </w:r>
      <w:r w:rsidRPr="00A51E95">
        <w:rPr>
          <w:rFonts w:ascii="Arial" w:eastAsia="Times New Roman" w:hAnsi="Arial" w:cs="Times New Roman"/>
          <w:b/>
          <w:noProof/>
          <w:sz w:val="20"/>
        </w:rPr>
        <w:t>How many social setting boxes have you ticked? Circle the relevant score and add to the total</w:t>
      </w:r>
    </w:p>
    <w:p w14:paraId="074C0A9C" w14:textId="77777777" w:rsidR="00ED516C" w:rsidRDefault="00ED516C" w:rsidP="00ED516C">
      <w:pPr>
        <w:jc w:val="left"/>
        <w:rPr>
          <w:rFonts w:ascii="Arial" w:eastAsia="Times New Roman" w:hAnsi="Arial" w:cs="Times New Roman"/>
          <w:b/>
          <w:noProof/>
          <w:sz w:val="20"/>
        </w:rPr>
      </w:pPr>
      <w:r>
        <w:rPr>
          <w:rFonts w:ascii="Arial" w:eastAsia="Times New Roman" w:hAnsi="Arial" w:cs="Times New Roman"/>
          <w:b/>
          <w:noProof/>
          <w:sz w:val="20"/>
        </w:rPr>
        <w:t xml:space="preserve">    </w:t>
      </w:r>
    </w:p>
    <w:tbl>
      <w:tblPr>
        <w:tblpPr w:leftFromText="180" w:rightFromText="180" w:vertAnchor="text" w:horzAnchor="margin" w:tblpXSpec="center" w:tblpY="81"/>
        <w:tblW w:w="1022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880"/>
        <w:gridCol w:w="4560"/>
        <w:gridCol w:w="2780"/>
      </w:tblGrid>
      <w:tr w:rsidR="00312A57" w:rsidRPr="00A51E95" w14:paraId="6DD2C242" w14:textId="77777777" w:rsidTr="00312A57">
        <w:tc>
          <w:tcPr>
            <w:tcW w:w="2880" w:type="dxa"/>
            <w:shd w:val="clear" w:color="auto" w:fill="00B050"/>
          </w:tcPr>
          <w:p w14:paraId="3F36D1B2" w14:textId="77777777" w:rsidR="00312A57" w:rsidRPr="00A51E95" w:rsidRDefault="00312A57" w:rsidP="00312A57">
            <w:pPr>
              <w:jc w:val="center"/>
              <w:rPr>
                <w:rFonts w:ascii="Arial" w:eastAsia="Times New Roman" w:hAnsi="Arial" w:cs="Times New Roman"/>
                <w:noProof/>
                <w:sz w:val="22"/>
              </w:rPr>
            </w:pPr>
            <w:r w:rsidRPr="00A51E95">
              <w:rPr>
                <w:rFonts w:ascii="Arial" w:eastAsia="Times New Roman" w:hAnsi="Arial" w:cs="Times New Roman"/>
                <w:noProof/>
                <w:sz w:val="22"/>
              </w:rPr>
              <w:t>Score 0-4</w:t>
            </w:r>
          </w:p>
        </w:tc>
        <w:tc>
          <w:tcPr>
            <w:tcW w:w="4560" w:type="dxa"/>
            <w:shd w:val="clear" w:color="auto" w:fill="00B050"/>
          </w:tcPr>
          <w:p w14:paraId="35178124" w14:textId="77777777" w:rsidR="00312A57" w:rsidRPr="00A51E95" w:rsidRDefault="00312A57" w:rsidP="00312A57">
            <w:pPr>
              <w:jc w:val="center"/>
              <w:rPr>
                <w:rFonts w:ascii="Arial" w:eastAsia="Times New Roman" w:hAnsi="Arial" w:cs="Times New Roman"/>
                <w:noProof/>
                <w:sz w:val="22"/>
              </w:rPr>
            </w:pPr>
            <w:r w:rsidRPr="00A51E95">
              <w:rPr>
                <w:rFonts w:ascii="Arial" w:eastAsia="Times New Roman" w:hAnsi="Arial" w:cs="Times New Roman"/>
                <w:noProof/>
                <w:sz w:val="22"/>
              </w:rPr>
              <w:t>Score 5-7</w:t>
            </w:r>
          </w:p>
        </w:tc>
        <w:tc>
          <w:tcPr>
            <w:tcW w:w="2780" w:type="dxa"/>
            <w:shd w:val="clear" w:color="auto" w:fill="00B050"/>
          </w:tcPr>
          <w:p w14:paraId="61C215FF" w14:textId="77777777" w:rsidR="00312A57" w:rsidRPr="00A51E95" w:rsidRDefault="00312A57" w:rsidP="00312A57">
            <w:pPr>
              <w:jc w:val="center"/>
              <w:rPr>
                <w:rFonts w:ascii="Arial" w:eastAsia="Times New Roman" w:hAnsi="Arial" w:cs="Times New Roman"/>
                <w:noProof/>
                <w:sz w:val="22"/>
              </w:rPr>
            </w:pPr>
            <w:r w:rsidRPr="00A51E95">
              <w:rPr>
                <w:rFonts w:ascii="Arial" w:eastAsia="Times New Roman" w:hAnsi="Arial" w:cs="Times New Roman"/>
                <w:noProof/>
                <w:sz w:val="22"/>
              </w:rPr>
              <w:t>Score 8+</w:t>
            </w:r>
          </w:p>
        </w:tc>
      </w:tr>
      <w:tr w:rsidR="00312A57" w:rsidRPr="00A51E95" w14:paraId="14488FBD" w14:textId="77777777" w:rsidTr="00312A57">
        <w:tc>
          <w:tcPr>
            <w:tcW w:w="2880" w:type="dxa"/>
          </w:tcPr>
          <w:p w14:paraId="49734A06" w14:textId="77777777" w:rsidR="00312A57" w:rsidRPr="00A51E95" w:rsidRDefault="00312A57" w:rsidP="00312A57">
            <w:pPr>
              <w:jc w:val="center"/>
              <w:rPr>
                <w:rFonts w:ascii="Arial" w:eastAsia="Times New Roman" w:hAnsi="Arial" w:cs="Times New Roman"/>
                <w:noProof/>
                <w:sz w:val="22"/>
              </w:rPr>
            </w:pPr>
            <w:r w:rsidRPr="00A51E95">
              <w:rPr>
                <w:rFonts w:ascii="Arial" w:eastAsia="Times New Roman" w:hAnsi="Arial" w:cs="Times New Roman"/>
                <w:noProof/>
                <w:sz w:val="22"/>
              </w:rPr>
              <w:t>Give information/advice to the young person</w:t>
            </w:r>
          </w:p>
        </w:tc>
        <w:tc>
          <w:tcPr>
            <w:tcW w:w="4560" w:type="dxa"/>
          </w:tcPr>
          <w:p w14:paraId="66EB9F52" w14:textId="77777777" w:rsidR="00312A57" w:rsidRPr="00A51E95" w:rsidRDefault="00312A57" w:rsidP="00312A57">
            <w:pPr>
              <w:jc w:val="center"/>
              <w:rPr>
                <w:rFonts w:ascii="Arial" w:eastAsia="Times New Roman" w:hAnsi="Arial" w:cs="Times New Roman"/>
                <w:noProof/>
                <w:sz w:val="22"/>
              </w:rPr>
            </w:pPr>
            <w:r w:rsidRPr="00A51E95">
              <w:rPr>
                <w:rFonts w:ascii="Arial" w:eastAsia="Times New Roman" w:hAnsi="Arial" w:cs="Times New Roman"/>
                <w:noProof/>
                <w:sz w:val="22"/>
              </w:rPr>
              <w:t>Seek advice about the young person from CAMHS Primary Mental Health Team</w:t>
            </w:r>
          </w:p>
        </w:tc>
        <w:tc>
          <w:tcPr>
            <w:tcW w:w="2780" w:type="dxa"/>
          </w:tcPr>
          <w:p w14:paraId="784BF024" w14:textId="77777777" w:rsidR="00312A57" w:rsidRPr="00A51E95" w:rsidRDefault="00312A57" w:rsidP="00312A57">
            <w:pPr>
              <w:jc w:val="center"/>
              <w:rPr>
                <w:rFonts w:ascii="Arial" w:eastAsia="Times New Roman" w:hAnsi="Arial" w:cs="Times New Roman"/>
                <w:noProof/>
                <w:sz w:val="22"/>
              </w:rPr>
            </w:pPr>
            <w:r w:rsidRPr="00A51E95">
              <w:rPr>
                <w:rFonts w:ascii="Arial" w:eastAsia="Times New Roman" w:hAnsi="Arial" w:cs="Times New Roman"/>
                <w:noProof/>
                <w:sz w:val="22"/>
              </w:rPr>
              <w:t>Refer to CAMHS clinic</w:t>
            </w:r>
          </w:p>
        </w:tc>
      </w:tr>
    </w:tbl>
    <w:p w14:paraId="0B3FB57A" w14:textId="77777777" w:rsidR="00ED516C" w:rsidRPr="000F06BA" w:rsidRDefault="00ED516C" w:rsidP="00ED516C">
      <w:pPr>
        <w:jc w:val="left"/>
        <w:rPr>
          <w:rFonts w:ascii="Arial" w:eastAsia="Times New Roman" w:hAnsi="Arial" w:cs="Times New Roman"/>
          <w:b/>
          <w:noProof/>
          <w:sz w:val="20"/>
        </w:rPr>
      </w:pPr>
      <w:r>
        <w:rPr>
          <w:rFonts w:ascii="Arial" w:eastAsia="Times New Roman" w:hAnsi="Arial" w:cs="Times New Roman"/>
          <w:b/>
          <w:noProof/>
          <w:sz w:val="20"/>
        </w:rPr>
        <w:t xml:space="preserve">     </w:t>
      </w:r>
      <w:r w:rsidRPr="00A51E95">
        <w:rPr>
          <w:rFonts w:ascii="Arial" w:eastAsia="Times New Roman" w:hAnsi="Arial" w:cs="Times New Roman"/>
          <w:b/>
          <w:noProof/>
          <w:sz w:val="20"/>
        </w:rPr>
        <w:t xml:space="preserve">Add up all the scores for the young person and enter into Scoring table: </w:t>
      </w:r>
    </w:p>
    <w:p w14:paraId="5A7551BF" w14:textId="77777777" w:rsidR="00ED516C" w:rsidRDefault="00ED516C" w:rsidP="00ED516C">
      <w:pPr>
        <w:rPr>
          <w:rFonts w:ascii="Book Antiqua" w:eastAsia="Times New Roman" w:hAnsi="Book Antiqua" w:cs="Times New Roman"/>
          <w:noProof/>
        </w:rPr>
      </w:pPr>
    </w:p>
    <w:p w14:paraId="61CE01B9" w14:textId="77777777" w:rsidR="00ED516C" w:rsidRDefault="00ED516C" w:rsidP="00ED516C">
      <w:pPr>
        <w:jc w:val="center"/>
        <w:rPr>
          <w:rFonts w:ascii="Arial" w:hAnsi="Arial"/>
          <w:b/>
          <w:sz w:val="18"/>
        </w:rPr>
      </w:pPr>
      <w:r>
        <w:rPr>
          <w:rFonts w:ascii="Arial" w:hAnsi="Arial"/>
          <w:b/>
          <w:sz w:val="18"/>
        </w:rPr>
        <w:t>*** If the young person does not consent to you making a referral,</w:t>
      </w:r>
    </w:p>
    <w:p w14:paraId="37250148" w14:textId="77777777" w:rsidR="00ED516C" w:rsidRDefault="00ED516C" w:rsidP="00ED516C">
      <w:pPr>
        <w:jc w:val="center"/>
        <w:rPr>
          <w:rFonts w:ascii="Arial" w:hAnsi="Arial"/>
          <w:b/>
          <w:sz w:val="18"/>
        </w:rPr>
      </w:pPr>
      <w:r>
        <w:rPr>
          <w:rFonts w:ascii="Arial" w:hAnsi="Arial"/>
          <w:b/>
          <w:sz w:val="18"/>
        </w:rPr>
        <w:t>you can speak to the appropriate CAMHS service anonymously for advice ***</w:t>
      </w:r>
    </w:p>
    <w:p w14:paraId="21AEF04A" w14:textId="77777777" w:rsidR="00ED516C" w:rsidRDefault="00ED516C" w:rsidP="00ED516C">
      <w:pPr>
        <w:jc w:val="center"/>
        <w:rPr>
          <w:rFonts w:ascii="Arial" w:hAnsi="Arial"/>
          <w:b/>
          <w:sz w:val="18"/>
        </w:rPr>
      </w:pPr>
    </w:p>
    <w:p w14:paraId="613C1835" w14:textId="77777777" w:rsidR="00ED516C" w:rsidRPr="00902F79" w:rsidRDefault="00ED516C">
      <w:pPr>
        <w:rPr>
          <w:rFonts w:ascii="Calibri" w:hAnsi="Calibri" w:cs="Arial"/>
        </w:rPr>
      </w:pPr>
    </w:p>
    <w:sectPr w:rsidR="00ED516C" w:rsidRPr="00902F7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39839" w14:textId="77777777" w:rsidR="00E61A8F" w:rsidRDefault="00E61A8F" w:rsidP="00902F79">
      <w:r>
        <w:separator/>
      </w:r>
    </w:p>
  </w:endnote>
  <w:endnote w:type="continuationSeparator" w:id="0">
    <w:p w14:paraId="0A36C26D" w14:textId="77777777" w:rsidR="00E61A8F" w:rsidRDefault="00E61A8F" w:rsidP="00902F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900026"/>
      <w:docPartObj>
        <w:docPartGallery w:val="Page Numbers (Bottom of Page)"/>
        <w:docPartUnique/>
      </w:docPartObj>
    </w:sdtPr>
    <w:sdtEndPr>
      <w:rPr>
        <w:noProof/>
      </w:rPr>
    </w:sdtEndPr>
    <w:sdtContent>
      <w:p w14:paraId="0746779A" w14:textId="7F5FE970" w:rsidR="000761DC" w:rsidRDefault="000761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5110D5" w14:textId="77777777" w:rsidR="000761DC" w:rsidRDefault="000761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04F6A" w14:textId="77777777" w:rsidR="00E61A8F" w:rsidRDefault="00E61A8F" w:rsidP="00902F79">
      <w:r>
        <w:separator/>
      </w:r>
    </w:p>
  </w:footnote>
  <w:footnote w:type="continuationSeparator" w:id="0">
    <w:p w14:paraId="702AB1C7" w14:textId="77777777" w:rsidR="00E61A8F" w:rsidRDefault="00E61A8F" w:rsidP="00902F79">
      <w:r>
        <w:continuationSeparator/>
      </w:r>
    </w:p>
  </w:footnote>
  <w:footnote w:id="1">
    <w:p w14:paraId="4F450526" w14:textId="5866BCE6" w:rsidR="00ED516C" w:rsidRDefault="00ED516C" w:rsidP="00ED516C">
      <w:pPr>
        <w:pStyle w:val="FootnoteText"/>
      </w:pPr>
      <w:r>
        <w:rPr>
          <w:rStyle w:val="FootnoteReference"/>
        </w:rPr>
        <w:footnoteRef/>
      </w:r>
      <w:r>
        <w:t xml:space="preserve"> Adapted from Surrey and Border</w:t>
      </w:r>
      <w:r w:rsidR="00A040BE">
        <w:t>s Partnership</w:t>
      </w:r>
      <w:r>
        <w:t xml:space="preserve"> NHS Trust</w:t>
      </w:r>
    </w:p>
    <w:p w14:paraId="25E35A79" w14:textId="77777777" w:rsidR="00ED516C" w:rsidRDefault="00ED516C" w:rsidP="00ED516C">
      <w:pPr>
        <w:pStyle w:val="FootnoteText"/>
      </w:pPr>
    </w:p>
    <w:p w14:paraId="1E129B5E" w14:textId="77777777" w:rsidR="00ED516C" w:rsidRDefault="00ED516C" w:rsidP="00ED516C">
      <w:pPr>
        <w:pStyle w:val="FootnoteText"/>
      </w:pPr>
    </w:p>
    <w:p w14:paraId="4ADF1C98" w14:textId="77777777" w:rsidR="00ED516C" w:rsidRDefault="00ED516C" w:rsidP="00ED516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87D18"/>
    <w:multiLevelType w:val="hybridMultilevel"/>
    <w:tmpl w:val="70F6FBE4"/>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D12BD"/>
    <w:multiLevelType w:val="hybridMultilevel"/>
    <w:tmpl w:val="2CD69944"/>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661ABA"/>
    <w:multiLevelType w:val="hybridMultilevel"/>
    <w:tmpl w:val="FC781A40"/>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B70F91"/>
    <w:multiLevelType w:val="hybridMultilevel"/>
    <w:tmpl w:val="B98CA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2653A4"/>
    <w:multiLevelType w:val="hybridMultilevel"/>
    <w:tmpl w:val="0C662AAC"/>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44231D"/>
    <w:multiLevelType w:val="hybridMultilevel"/>
    <w:tmpl w:val="787E1FA2"/>
    <w:lvl w:ilvl="0" w:tplc="00DE90F6">
      <w:start w:val="1"/>
      <w:numFmt w:val="bullet"/>
      <w:pStyle w:val="ListParagraph"/>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411DE6"/>
    <w:multiLevelType w:val="hybridMultilevel"/>
    <w:tmpl w:val="896C5A36"/>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490C2F"/>
    <w:multiLevelType w:val="multilevel"/>
    <w:tmpl w:val="123CDA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366311"/>
    <w:multiLevelType w:val="hybridMultilevel"/>
    <w:tmpl w:val="8368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CF2FB9"/>
    <w:multiLevelType w:val="hybridMultilevel"/>
    <w:tmpl w:val="0E32DB6A"/>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547DEE"/>
    <w:multiLevelType w:val="hybridMultilevel"/>
    <w:tmpl w:val="EDC40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5D057C5"/>
    <w:multiLevelType w:val="hybridMultilevel"/>
    <w:tmpl w:val="C6D808F4"/>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8210B"/>
    <w:multiLevelType w:val="hybridMultilevel"/>
    <w:tmpl w:val="A2EA5A00"/>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62DBC"/>
    <w:multiLevelType w:val="hybridMultilevel"/>
    <w:tmpl w:val="61B0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ED5091"/>
    <w:multiLevelType w:val="hybridMultilevel"/>
    <w:tmpl w:val="00E47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376AEB"/>
    <w:multiLevelType w:val="hybridMultilevel"/>
    <w:tmpl w:val="E9A052A2"/>
    <w:lvl w:ilvl="0" w:tplc="5BBA884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2C4AE7"/>
    <w:multiLevelType w:val="hybridMultilevel"/>
    <w:tmpl w:val="331E8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0251830">
    <w:abstractNumId w:val="5"/>
  </w:num>
  <w:num w:numId="2" w16cid:durableId="692539610">
    <w:abstractNumId w:val="14"/>
  </w:num>
  <w:num w:numId="3" w16cid:durableId="829950633">
    <w:abstractNumId w:val="0"/>
  </w:num>
  <w:num w:numId="4" w16cid:durableId="441415395">
    <w:abstractNumId w:val="4"/>
  </w:num>
  <w:num w:numId="5" w16cid:durableId="2008437499">
    <w:abstractNumId w:val="2"/>
  </w:num>
  <w:num w:numId="6" w16cid:durableId="12576">
    <w:abstractNumId w:val="12"/>
  </w:num>
  <w:num w:numId="7" w16cid:durableId="1577934064">
    <w:abstractNumId w:val="16"/>
  </w:num>
  <w:num w:numId="8" w16cid:durableId="771437763">
    <w:abstractNumId w:val="13"/>
  </w:num>
  <w:num w:numId="9" w16cid:durableId="1275290836">
    <w:abstractNumId w:val="3"/>
  </w:num>
  <w:num w:numId="10" w16cid:durableId="1996763780">
    <w:abstractNumId w:val="10"/>
  </w:num>
  <w:num w:numId="11" w16cid:durableId="1454863278">
    <w:abstractNumId w:val="6"/>
  </w:num>
  <w:num w:numId="12" w16cid:durableId="1855681612">
    <w:abstractNumId w:val="11"/>
  </w:num>
  <w:num w:numId="13" w16cid:durableId="1416703388">
    <w:abstractNumId w:val="15"/>
  </w:num>
  <w:num w:numId="14" w16cid:durableId="1241520249">
    <w:abstractNumId w:val="1"/>
  </w:num>
  <w:num w:numId="15" w16cid:durableId="378824308">
    <w:abstractNumId w:val="9"/>
  </w:num>
  <w:num w:numId="16" w16cid:durableId="1696812598">
    <w:abstractNumId w:val="5"/>
  </w:num>
  <w:num w:numId="17" w16cid:durableId="798300406">
    <w:abstractNumId w:val="8"/>
  </w:num>
  <w:num w:numId="18" w16cid:durableId="13886433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F79"/>
    <w:rsid w:val="000240F9"/>
    <w:rsid w:val="00027970"/>
    <w:rsid w:val="0005267C"/>
    <w:rsid w:val="00075803"/>
    <w:rsid w:val="000761DC"/>
    <w:rsid w:val="00090436"/>
    <w:rsid w:val="00096B26"/>
    <w:rsid w:val="000D7CD9"/>
    <w:rsid w:val="00145A1B"/>
    <w:rsid w:val="00180C59"/>
    <w:rsid w:val="001947A9"/>
    <w:rsid w:val="001B4495"/>
    <w:rsid w:val="001D770F"/>
    <w:rsid w:val="0024139A"/>
    <w:rsid w:val="002D160F"/>
    <w:rsid w:val="00304F13"/>
    <w:rsid w:val="00312A57"/>
    <w:rsid w:val="003A69CC"/>
    <w:rsid w:val="003B2EBC"/>
    <w:rsid w:val="003F24DF"/>
    <w:rsid w:val="00407782"/>
    <w:rsid w:val="00433820"/>
    <w:rsid w:val="00465B7B"/>
    <w:rsid w:val="0047346E"/>
    <w:rsid w:val="005050A8"/>
    <w:rsid w:val="00522911"/>
    <w:rsid w:val="00546FBC"/>
    <w:rsid w:val="00554FCD"/>
    <w:rsid w:val="005653B7"/>
    <w:rsid w:val="00576386"/>
    <w:rsid w:val="005C7F8C"/>
    <w:rsid w:val="00607B22"/>
    <w:rsid w:val="0061482E"/>
    <w:rsid w:val="006719FA"/>
    <w:rsid w:val="006A3415"/>
    <w:rsid w:val="006A642D"/>
    <w:rsid w:val="006C583D"/>
    <w:rsid w:val="006D258F"/>
    <w:rsid w:val="00703864"/>
    <w:rsid w:val="00723CFF"/>
    <w:rsid w:val="007662F5"/>
    <w:rsid w:val="007A1DF0"/>
    <w:rsid w:val="007F7D0D"/>
    <w:rsid w:val="00843F04"/>
    <w:rsid w:val="00853BC7"/>
    <w:rsid w:val="008D2258"/>
    <w:rsid w:val="00902F79"/>
    <w:rsid w:val="00915222"/>
    <w:rsid w:val="009813B0"/>
    <w:rsid w:val="009835CE"/>
    <w:rsid w:val="00986B58"/>
    <w:rsid w:val="00992C4A"/>
    <w:rsid w:val="00993730"/>
    <w:rsid w:val="0099487F"/>
    <w:rsid w:val="009A0F57"/>
    <w:rsid w:val="009A26E2"/>
    <w:rsid w:val="009B778B"/>
    <w:rsid w:val="009E7AC9"/>
    <w:rsid w:val="00A030E9"/>
    <w:rsid w:val="00A040BE"/>
    <w:rsid w:val="00A06945"/>
    <w:rsid w:val="00A210F5"/>
    <w:rsid w:val="00A301E4"/>
    <w:rsid w:val="00A739B2"/>
    <w:rsid w:val="00A81399"/>
    <w:rsid w:val="00AA3D4D"/>
    <w:rsid w:val="00AA70C3"/>
    <w:rsid w:val="00AA7350"/>
    <w:rsid w:val="00AD4DA6"/>
    <w:rsid w:val="00B87744"/>
    <w:rsid w:val="00BB1CDD"/>
    <w:rsid w:val="00BB600F"/>
    <w:rsid w:val="00BE2F09"/>
    <w:rsid w:val="00C23EB9"/>
    <w:rsid w:val="00C91D1A"/>
    <w:rsid w:val="00CE1B61"/>
    <w:rsid w:val="00CF1E3F"/>
    <w:rsid w:val="00D373AF"/>
    <w:rsid w:val="00D434B9"/>
    <w:rsid w:val="00D45D2E"/>
    <w:rsid w:val="00D93AD6"/>
    <w:rsid w:val="00E30F91"/>
    <w:rsid w:val="00E531F5"/>
    <w:rsid w:val="00E61A8F"/>
    <w:rsid w:val="00E84CB5"/>
    <w:rsid w:val="00ED516C"/>
    <w:rsid w:val="00F008B2"/>
    <w:rsid w:val="00F123B0"/>
    <w:rsid w:val="00F82560"/>
    <w:rsid w:val="00FA11C5"/>
    <w:rsid w:val="00FE43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A8EA4"/>
  <w15:chartTrackingRefBased/>
  <w15:docId w15:val="{947234EB-10CC-4113-9AFB-C440A2D86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F79"/>
    <w:pPr>
      <w:spacing w:after="0" w:line="240" w:lineRule="auto"/>
      <w:jc w:val="both"/>
    </w:pPr>
    <w:rPr>
      <w:rFonts w:eastAsiaTheme="minorEastAsia"/>
      <w:sz w:val="24"/>
      <w:szCs w:val="24"/>
    </w:rPr>
  </w:style>
  <w:style w:type="paragraph" w:styleId="Heading1">
    <w:name w:val="heading 1"/>
    <w:basedOn w:val="Normal"/>
    <w:next w:val="Normal"/>
    <w:link w:val="Heading1Char"/>
    <w:uiPriority w:val="9"/>
    <w:qFormat/>
    <w:rsid w:val="00902F79"/>
    <w:pPr>
      <w:keepNext/>
      <w:keepLines/>
      <w:spacing w:before="240"/>
      <w:outlineLvl w:val="0"/>
    </w:pPr>
    <w:rPr>
      <w:rFonts w:ascii="Calibri" w:eastAsiaTheme="majorEastAsia" w:hAnsi="Calibri" w:cstheme="majorBidi"/>
      <w:b/>
      <w:color w:val="7030A0"/>
      <w:sz w:val="40"/>
      <w:szCs w:val="32"/>
    </w:rPr>
  </w:style>
  <w:style w:type="paragraph" w:styleId="Heading2">
    <w:name w:val="heading 2"/>
    <w:basedOn w:val="Normal"/>
    <w:next w:val="Normal"/>
    <w:link w:val="Heading2Char"/>
    <w:uiPriority w:val="9"/>
    <w:unhideWhenUsed/>
    <w:qFormat/>
    <w:rsid w:val="00902F79"/>
    <w:pPr>
      <w:outlineLvl w:val="1"/>
    </w:pPr>
    <w:rPr>
      <w:b/>
      <w:color w:val="7030A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2F79"/>
    <w:rPr>
      <w:rFonts w:ascii="Calibri" w:eastAsiaTheme="majorEastAsia" w:hAnsi="Calibri" w:cstheme="majorBidi"/>
      <w:b/>
      <w:color w:val="7030A0"/>
      <w:sz w:val="40"/>
      <w:szCs w:val="32"/>
    </w:rPr>
  </w:style>
  <w:style w:type="character" w:customStyle="1" w:styleId="Heading2Char">
    <w:name w:val="Heading 2 Char"/>
    <w:basedOn w:val="DefaultParagraphFont"/>
    <w:link w:val="Heading2"/>
    <w:uiPriority w:val="9"/>
    <w:rsid w:val="00902F79"/>
    <w:rPr>
      <w:rFonts w:eastAsiaTheme="minorEastAsia"/>
      <w:b/>
      <w:color w:val="7030A0"/>
      <w:sz w:val="32"/>
      <w:szCs w:val="24"/>
    </w:rPr>
  </w:style>
  <w:style w:type="paragraph" w:styleId="ListParagraph">
    <w:name w:val="List Paragraph"/>
    <w:basedOn w:val="Normal"/>
    <w:uiPriority w:val="34"/>
    <w:qFormat/>
    <w:rsid w:val="00902F79"/>
    <w:pPr>
      <w:numPr>
        <w:numId w:val="1"/>
      </w:numPr>
      <w:spacing w:line="276" w:lineRule="auto"/>
      <w:contextualSpacing/>
    </w:pPr>
  </w:style>
  <w:style w:type="paragraph" w:styleId="Quote">
    <w:name w:val="Quote"/>
    <w:basedOn w:val="Normal"/>
    <w:next w:val="Normal"/>
    <w:link w:val="QuoteChar"/>
    <w:uiPriority w:val="29"/>
    <w:qFormat/>
    <w:rsid w:val="00902F79"/>
    <w:pPr>
      <w:ind w:left="709" w:right="656"/>
    </w:pPr>
    <w:rPr>
      <w:i/>
      <w:color w:val="000000" w:themeColor="text1"/>
      <w:sz w:val="26"/>
      <w:szCs w:val="26"/>
    </w:rPr>
  </w:style>
  <w:style w:type="character" w:customStyle="1" w:styleId="QuoteChar">
    <w:name w:val="Quote Char"/>
    <w:basedOn w:val="DefaultParagraphFont"/>
    <w:link w:val="Quote"/>
    <w:uiPriority w:val="29"/>
    <w:rsid w:val="00902F79"/>
    <w:rPr>
      <w:rFonts w:eastAsiaTheme="minorEastAsia"/>
      <w:i/>
      <w:color w:val="000000" w:themeColor="text1"/>
      <w:sz w:val="26"/>
      <w:szCs w:val="26"/>
    </w:rPr>
  </w:style>
  <w:style w:type="character" w:styleId="Hyperlink">
    <w:name w:val="Hyperlink"/>
    <w:basedOn w:val="DefaultParagraphFont"/>
    <w:uiPriority w:val="99"/>
    <w:unhideWhenUsed/>
    <w:rsid w:val="00902F79"/>
    <w:rPr>
      <w:color w:val="0563C1" w:themeColor="hyperlink"/>
      <w:u w:val="single"/>
    </w:rPr>
  </w:style>
  <w:style w:type="paragraph" w:styleId="FootnoteText">
    <w:name w:val="footnote text"/>
    <w:basedOn w:val="Normal"/>
    <w:link w:val="FootnoteTextChar"/>
    <w:uiPriority w:val="99"/>
    <w:unhideWhenUsed/>
    <w:rsid w:val="00902F79"/>
  </w:style>
  <w:style w:type="character" w:customStyle="1" w:styleId="FootnoteTextChar">
    <w:name w:val="Footnote Text Char"/>
    <w:basedOn w:val="DefaultParagraphFont"/>
    <w:link w:val="FootnoteText"/>
    <w:uiPriority w:val="99"/>
    <w:rsid w:val="00902F79"/>
    <w:rPr>
      <w:rFonts w:eastAsiaTheme="minorEastAsia"/>
      <w:sz w:val="24"/>
      <w:szCs w:val="24"/>
    </w:rPr>
  </w:style>
  <w:style w:type="character" w:styleId="FootnoteReference">
    <w:name w:val="footnote reference"/>
    <w:basedOn w:val="DefaultParagraphFont"/>
    <w:uiPriority w:val="99"/>
    <w:unhideWhenUsed/>
    <w:rsid w:val="00902F79"/>
    <w:rPr>
      <w:vertAlign w:val="superscript"/>
    </w:rPr>
  </w:style>
  <w:style w:type="character" w:styleId="FollowedHyperlink">
    <w:name w:val="FollowedHyperlink"/>
    <w:basedOn w:val="DefaultParagraphFont"/>
    <w:uiPriority w:val="99"/>
    <w:semiHidden/>
    <w:unhideWhenUsed/>
    <w:rsid w:val="006D258F"/>
    <w:rPr>
      <w:color w:val="954F72" w:themeColor="followedHyperlink"/>
      <w:u w:val="single"/>
    </w:rPr>
  </w:style>
  <w:style w:type="character" w:styleId="CommentReference">
    <w:name w:val="annotation reference"/>
    <w:basedOn w:val="DefaultParagraphFont"/>
    <w:uiPriority w:val="99"/>
    <w:semiHidden/>
    <w:unhideWhenUsed/>
    <w:rsid w:val="00B87744"/>
    <w:rPr>
      <w:sz w:val="16"/>
      <w:szCs w:val="16"/>
    </w:rPr>
  </w:style>
  <w:style w:type="paragraph" w:styleId="CommentText">
    <w:name w:val="annotation text"/>
    <w:basedOn w:val="Normal"/>
    <w:link w:val="CommentTextChar"/>
    <w:uiPriority w:val="99"/>
    <w:unhideWhenUsed/>
    <w:rsid w:val="00B87744"/>
    <w:rPr>
      <w:sz w:val="20"/>
      <w:szCs w:val="20"/>
    </w:rPr>
  </w:style>
  <w:style w:type="character" w:customStyle="1" w:styleId="CommentTextChar">
    <w:name w:val="Comment Text Char"/>
    <w:basedOn w:val="DefaultParagraphFont"/>
    <w:link w:val="CommentText"/>
    <w:uiPriority w:val="99"/>
    <w:rsid w:val="00B87744"/>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B87744"/>
    <w:rPr>
      <w:b/>
      <w:bCs/>
    </w:rPr>
  </w:style>
  <w:style w:type="character" w:customStyle="1" w:styleId="CommentSubjectChar">
    <w:name w:val="Comment Subject Char"/>
    <w:basedOn w:val="CommentTextChar"/>
    <w:link w:val="CommentSubject"/>
    <w:uiPriority w:val="99"/>
    <w:semiHidden/>
    <w:rsid w:val="00B87744"/>
    <w:rPr>
      <w:rFonts w:eastAsiaTheme="minorEastAsia"/>
      <w:b/>
      <w:bCs/>
      <w:sz w:val="20"/>
      <w:szCs w:val="20"/>
    </w:rPr>
  </w:style>
  <w:style w:type="paragraph" w:styleId="Revision">
    <w:name w:val="Revision"/>
    <w:hidden/>
    <w:uiPriority w:val="99"/>
    <w:semiHidden/>
    <w:rsid w:val="00576386"/>
    <w:pPr>
      <w:spacing w:after="0" w:line="240" w:lineRule="auto"/>
    </w:pPr>
    <w:rPr>
      <w:rFonts w:eastAsiaTheme="minorEastAsia"/>
      <w:sz w:val="24"/>
      <w:szCs w:val="24"/>
    </w:rPr>
  </w:style>
  <w:style w:type="paragraph" w:styleId="Header">
    <w:name w:val="header"/>
    <w:basedOn w:val="Normal"/>
    <w:link w:val="HeaderChar"/>
    <w:uiPriority w:val="99"/>
    <w:unhideWhenUsed/>
    <w:rsid w:val="000761DC"/>
    <w:pPr>
      <w:tabs>
        <w:tab w:val="center" w:pos="4513"/>
        <w:tab w:val="right" w:pos="9026"/>
      </w:tabs>
    </w:pPr>
  </w:style>
  <w:style w:type="character" w:customStyle="1" w:styleId="HeaderChar">
    <w:name w:val="Header Char"/>
    <w:basedOn w:val="DefaultParagraphFont"/>
    <w:link w:val="Header"/>
    <w:uiPriority w:val="99"/>
    <w:rsid w:val="000761DC"/>
    <w:rPr>
      <w:rFonts w:eastAsiaTheme="minorEastAsia"/>
      <w:sz w:val="24"/>
      <w:szCs w:val="24"/>
    </w:rPr>
  </w:style>
  <w:style w:type="paragraph" w:styleId="Footer">
    <w:name w:val="footer"/>
    <w:basedOn w:val="Normal"/>
    <w:link w:val="FooterChar"/>
    <w:uiPriority w:val="99"/>
    <w:unhideWhenUsed/>
    <w:rsid w:val="000761DC"/>
    <w:pPr>
      <w:tabs>
        <w:tab w:val="center" w:pos="4513"/>
        <w:tab w:val="right" w:pos="9026"/>
      </w:tabs>
    </w:pPr>
  </w:style>
  <w:style w:type="character" w:customStyle="1" w:styleId="FooterChar">
    <w:name w:val="Footer Char"/>
    <w:basedOn w:val="DefaultParagraphFont"/>
    <w:link w:val="Footer"/>
    <w:uiPriority w:val="99"/>
    <w:rsid w:val="000761DC"/>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35798">
      <w:bodyDiv w:val="1"/>
      <w:marLeft w:val="0"/>
      <w:marRight w:val="0"/>
      <w:marTop w:val="0"/>
      <w:marBottom w:val="0"/>
      <w:divBdr>
        <w:top w:val="none" w:sz="0" w:space="0" w:color="auto"/>
        <w:left w:val="none" w:sz="0" w:space="0" w:color="auto"/>
        <w:bottom w:val="none" w:sz="0" w:space="0" w:color="auto"/>
        <w:right w:val="none" w:sz="0" w:space="0" w:color="auto"/>
      </w:divBdr>
    </w:div>
    <w:div w:id="171816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037DE-AAB3-443D-8FF9-3066C1189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3145</Words>
  <Characters>17930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Dilks-Hopper</dc:creator>
  <cp:keywords/>
  <dc:description/>
  <cp:lastModifiedBy>Gillian  Hutton - Director</cp:lastModifiedBy>
  <cp:revision>4</cp:revision>
  <cp:lastPrinted>2022-11-09T17:07:00Z</cp:lastPrinted>
  <dcterms:created xsi:type="dcterms:W3CDTF">2022-11-28T17:22:00Z</dcterms:created>
  <dcterms:modified xsi:type="dcterms:W3CDTF">2022-11-28T17:49:00Z</dcterms:modified>
</cp:coreProperties>
</file>